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26F8F" w14:textId="77777777" w:rsidR="00D130A4" w:rsidRDefault="00D130A4" w:rsidP="00D130A4">
      <w:pPr>
        <w:jc w:val="center"/>
        <w:rPr>
          <w:rFonts w:ascii="Times New Roman" w:hAnsi="Times New Roman" w:cs="Times New Roman"/>
          <w:i/>
          <w:iCs/>
          <w:color w:val="0070C0"/>
          <w:sz w:val="36"/>
          <w:szCs w:val="36"/>
        </w:rPr>
      </w:pPr>
      <w:r w:rsidRPr="00DA0F6A">
        <w:rPr>
          <w:rFonts w:ascii="Times New Roman" w:hAnsi="Times New Roman" w:cs="Times New Roman"/>
          <w:i/>
          <w:iCs/>
          <w:color w:val="0070C0"/>
          <w:sz w:val="36"/>
          <w:szCs w:val="36"/>
        </w:rPr>
        <w:t>Canolfan Feddygol Bron Derw Medical Centre</w:t>
      </w:r>
    </w:p>
    <w:p w14:paraId="507E9565" w14:textId="77777777" w:rsidR="00D130A4" w:rsidRDefault="00D130A4" w:rsidP="00D130A4">
      <w:pPr>
        <w:jc w:val="center"/>
        <w:rPr>
          <w:rFonts w:ascii="Times New Roman" w:hAnsi="Times New Roman" w:cs="Times New Roman"/>
          <w:i/>
          <w:iCs/>
          <w:color w:val="0070C0"/>
          <w:sz w:val="36"/>
          <w:szCs w:val="36"/>
        </w:rPr>
      </w:pPr>
      <w:r>
        <w:rPr>
          <w:rFonts w:ascii="Times New Roman" w:hAnsi="Times New Roman" w:cs="Times New Roman"/>
          <w:i/>
          <w:iCs/>
          <w:color w:val="0070C0"/>
          <w:sz w:val="36"/>
          <w:szCs w:val="36"/>
        </w:rPr>
        <w:t>Glynne Road, Bangor, Gwynedd, LL57 1AH</w:t>
      </w:r>
    </w:p>
    <w:p w14:paraId="2336125E" w14:textId="77777777" w:rsidR="00D130A4" w:rsidRDefault="00D130A4" w:rsidP="00D130A4">
      <w:pPr>
        <w:jc w:val="center"/>
        <w:rPr>
          <w:rFonts w:ascii="Times New Roman" w:hAnsi="Times New Roman" w:cs="Times New Roman"/>
          <w:i/>
          <w:iCs/>
          <w:color w:val="0070C0"/>
          <w:sz w:val="36"/>
          <w:szCs w:val="36"/>
        </w:rPr>
      </w:pPr>
      <w:r>
        <w:rPr>
          <w:rFonts w:ascii="Times New Roman" w:hAnsi="Times New Roman" w:cs="Times New Roman"/>
          <w:i/>
          <w:iCs/>
          <w:color w:val="0070C0"/>
          <w:sz w:val="36"/>
          <w:szCs w:val="36"/>
        </w:rPr>
        <w:t xml:space="preserve">Practice information Leaflet </w:t>
      </w:r>
    </w:p>
    <w:p w14:paraId="6C6B6F58" w14:textId="77777777" w:rsidR="00D130A4" w:rsidRPr="00DA0F6A" w:rsidRDefault="00D130A4" w:rsidP="00D130A4">
      <w:pPr>
        <w:jc w:val="center"/>
        <w:rPr>
          <w:rFonts w:ascii="Times New Roman" w:hAnsi="Times New Roman" w:cs="Times New Roman"/>
          <w:i/>
          <w:iCs/>
          <w:sz w:val="36"/>
          <w:szCs w:val="36"/>
        </w:rPr>
      </w:pPr>
      <w:r>
        <w:rPr>
          <w:noProof/>
        </w:rPr>
        <w:drawing>
          <wp:inline distT="0" distB="0" distL="0" distR="0" wp14:anchorId="45A5DBCE" wp14:editId="06EE46B4">
            <wp:extent cx="2169312" cy="12477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646" cy="1267524"/>
                    </a:xfrm>
                    <a:prstGeom prst="rect">
                      <a:avLst/>
                    </a:prstGeom>
                    <a:noFill/>
                    <a:ln>
                      <a:noFill/>
                    </a:ln>
                  </pic:spPr>
                </pic:pic>
              </a:graphicData>
            </a:graphic>
          </wp:inline>
        </w:drawing>
      </w:r>
    </w:p>
    <w:p w14:paraId="709B82F2" w14:textId="77777777" w:rsidR="00D130A4" w:rsidRDefault="00D130A4" w:rsidP="00D130A4">
      <w:pPr>
        <w:rPr>
          <w:rFonts w:ascii="Times New Roman" w:hAnsi="Times New Roman" w:cs="Times New Roman"/>
          <w:i/>
          <w:iCs/>
          <w:sz w:val="24"/>
          <w:szCs w:val="24"/>
          <w:u w:val="single"/>
        </w:rPr>
      </w:pPr>
      <w:r w:rsidRPr="00DA0F6A">
        <w:rPr>
          <w:rFonts w:ascii="Times New Roman" w:hAnsi="Times New Roman" w:cs="Times New Roman"/>
          <w:i/>
          <w:iCs/>
          <w:sz w:val="24"/>
          <w:szCs w:val="24"/>
          <w:u w:val="single"/>
        </w:rPr>
        <w:t xml:space="preserve">About the Practice </w:t>
      </w:r>
    </w:p>
    <w:p w14:paraId="18FB610C" w14:textId="77777777" w:rsidR="00D130A4" w:rsidRDefault="00D130A4" w:rsidP="00D130A4">
      <w:pPr>
        <w:rPr>
          <w:rFonts w:ascii="Times New Roman" w:hAnsi="Times New Roman" w:cs="Times New Roman"/>
          <w:sz w:val="24"/>
          <w:szCs w:val="24"/>
        </w:rPr>
      </w:pPr>
      <w:r>
        <w:rPr>
          <w:rFonts w:ascii="Times New Roman" w:hAnsi="Times New Roman" w:cs="Times New Roman"/>
          <w:sz w:val="24"/>
          <w:szCs w:val="24"/>
        </w:rPr>
        <w:t>The Practice was founded in 1947 and we moved into our current purpose-built building in 2003.</w:t>
      </w:r>
    </w:p>
    <w:p w14:paraId="2B131AB9" w14:textId="03351316" w:rsidR="00D130A4" w:rsidRDefault="00D130A4" w:rsidP="00D2209F">
      <w:pPr>
        <w:pStyle w:val="NoSpacing"/>
        <w:rPr>
          <w:rFonts w:ascii="Times New Roman" w:hAnsi="Times New Roman" w:cs="Times New Roman"/>
          <w:sz w:val="24"/>
          <w:szCs w:val="24"/>
        </w:rPr>
      </w:pPr>
      <w:r w:rsidRPr="001043FD">
        <w:rPr>
          <w:rFonts w:ascii="Times New Roman" w:hAnsi="Times New Roman" w:cs="Times New Roman"/>
          <w:sz w:val="24"/>
          <w:szCs w:val="24"/>
        </w:rPr>
        <w:t>Our current Partnership is Dr Bethan Jones (Senior Partner)</w:t>
      </w:r>
      <w:r>
        <w:rPr>
          <w:rFonts w:ascii="Times New Roman" w:hAnsi="Times New Roman" w:cs="Times New Roman"/>
          <w:sz w:val="24"/>
          <w:szCs w:val="24"/>
        </w:rPr>
        <w:t>,</w:t>
      </w:r>
      <w:r w:rsidRPr="001043FD">
        <w:rPr>
          <w:rFonts w:ascii="Times New Roman" w:hAnsi="Times New Roman" w:cs="Times New Roman"/>
          <w:sz w:val="24"/>
          <w:szCs w:val="24"/>
        </w:rPr>
        <w:t xml:space="preserve"> </w:t>
      </w:r>
      <w:r>
        <w:rPr>
          <w:rFonts w:ascii="Times New Roman" w:hAnsi="Times New Roman" w:cs="Times New Roman"/>
          <w:sz w:val="24"/>
          <w:szCs w:val="24"/>
        </w:rPr>
        <w:t>and</w:t>
      </w:r>
      <w:r w:rsidR="00D2209F">
        <w:rPr>
          <w:rFonts w:ascii="Times New Roman" w:hAnsi="Times New Roman" w:cs="Times New Roman"/>
          <w:sz w:val="24"/>
          <w:szCs w:val="24"/>
        </w:rPr>
        <w:t xml:space="preserve"> </w:t>
      </w:r>
      <w:r>
        <w:rPr>
          <w:rFonts w:ascii="Times New Roman" w:hAnsi="Times New Roman" w:cs="Times New Roman"/>
          <w:sz w:val="24"/>
          <w:szCs w:val="24"/>
        </w:rPr>
        <w:t>Dr Michael Barker</w:t>
      </w:r>
    </w:p>
    <w:p w14:paraId="49B3FC32" w14:textId="77777777" w:rsidR="00E55201" w:rsidRDefault="009F4FB4" w:rsidP="00D130A4">
      <w:pPr>
        <w:rPr>
          <w:rFonts w:ascii="Times New Roman" w:hAnsi="Times New Roman" w:cs="Times New Roman"/>
          <w:sz w:val="24"/>
          <w:szCs w:val="24"/>
        </w:rPr>
      </w:pPr>
      <w:r>
        <w:rPr>
          <w:rFonts w:ascii="Times New Roman" w:hAnsi="Times New Roman" w:cs="Times New Roman"/>
          <w:sz w:val="24"/>
          <w:szCs w:val="24"/>
        </w:rPr>
        <w:t xml:space="preserve">with Dr Andrew Kempter who is currently finishing his GP training with us will become a GP Partner from 01.09.2024. </w:t>
      </w:r>
    </w:p>
    <w:p w14:paraId="16F4FD8E" w14:textId="3A95C3C2" w:rsidR="00D130A4" w:rsidRDefault="009F4FB4" w:rsidP="00D130A4">
      <w:pPr>
        <w:rPr>
          <w:rFonts w:ascii="Times New Roman" w:hAnsi="Times New Roman" w:cs="Times New Roman"/>
          <w:sz w:val="24"/>
          <w:szCs w:val="24"/>
        </w:rPr>
      </w:pPr>
      <w:r>
        <w:rPr>
          <w:rFonts w:ascii="Times New Roman" w:hAnsi="Times New Roman" w:cs="Times New Roman"/>
          <w:sz w:val="24"/>
          <w:szCs w:val="24"/>
        </w:rPr>
        <w:t xml:space="preserve">The partnership is supported by a team of clinicians, </w:t>
      </w:r>
      <w:r w:rsidR="00D130A4">
        <w:rPr>
          <w:rFonts w:ascii="Times New Roman" w:hAnsi="Times New Roman" w:cs="Times New Roman"/>
          <w:sz w:val="24"/>
          <w:szCs w:val="24"/>
        </w:rPr>
        <w:t xml:space="preserve">Dr Nina Cakiroglu </w:t>
      </w:r>
      <w:r>
        <w:rPr>
          <w:rFonts w:ascii="Times New Roman" w:hAnsi="Times New Roman" w:cs="Times New Roman"/>
          <w:sz w:val="24"/>
          <w:szCs w:val="24"/>
        </w:rPr>
        <w:t xml:space="preserve"> Dr Manon Gruffydd </w:t>
      </w:r>
      <w:r w:rsidR="00D130A4">
        <w:rPr>
          <w:rFonts w:ascii="Times New Roman" w:hAnsi="Times New Roman" w:cs="Times New Roman"/>
          <w:sz w:val="24"/>
          <w:szCs w:val="24"/>
        </w:rPr>
        <w:t xml:space="preserve">and Dr Elaine Hampton, salaried GP’s, an Advanced Nurse Practitioner (ANP), Nurse Practitioners, Practice Nurses and HealthCare Assistants. </w:t>
      </w:r>
    </w:p>
    <w:p w14:paraId="4FAFFBF7" w14:textId="77777777" w:rsidR="00D130A4" w:rsidRDefault="00D130A4" w:rsidP="00D130A4">
      <w:pPr>
        <w:rPr>
          <w:rFonts w:ascii="Times New Roman" w:hAnsi="Times New Roman" w:cs="Times New Roman"/>
          <w:sz w:val="24"/>
          <w:szCs w:val="24"/>
        </w:rPr>
      </w:pPr>
      <w:r>
        <w:rPr>
          <w:rFonts w:ascii="Times New Roman" w:hAnsi="Times New Roman" w:cs="Times New Roman"/>
          <w:sz w:val="24"/>
          <w:szCs w:val="24"/>
        </w:rPr>
        <w:t xml:space="preserve">We are a training practice and support the training of GP registrars, Foundation Year doctors, medical students from Manchester and Cardiff as well as Cluster ANP Trainees.  </w:t>
      </w:r>
    </w:p>
    <w:p w14:paraId="2D62023B" w14:textId="77777777" w:rsidR="00D130A4" w:rsidRDefault="00D130A4" w:rsidP="00D130A4">
      <w:pPr>
        <w:rPr>
          <w:rFonts w:ascii="Times New Roman" w:hAnsi="Times New Roman" w:cs="Times New Roman"/>
          <w:sz w:val="24"/>
          <w:szCs w:val="24"/>
        </w:rPr>
      </w:pPr>
      <w:r>
        <w:rPr>
          <w:rFonts w:ascii="Times New Roman" w:hAnsi="Times New Roman" w:cs="Times New Roman"/>
          <w:sz w:val="24"/>
          <w:szCs w:val="24"/>
        </w:rPr>
        <w:t>On occasion you may be seen by a locum GP who is helping us maintain our patient services.</w:t>
      </w:r>
    </w:p>
    <w:p w14:paraId="23FC608F" w14:textId="77777777" w:rsidR="00D130A4" w:rsidRPr="001043FD" w:rsidRDefault="00D130A4" w:rsidP="00D130A4">
      <w:pPr>
        <w:rPr>
          <w:rFonts w:ascii="Times New Roman" w:hAnsi="Times New Roman" w:cs="Times New Roman"/>
          <w:i/>
          <w:iCs/>
          <w:sz w:val="24"/>
          <w:szCs w:val="24"/>
          <w:u w:val="single"/>
        </w:rPr>
      </w:pPr>
      <w:r w:rsidRPr="001043FD">
        <w:rPr>
          <w:rFonts w:ascii="Times New Roman" w:hAnsi="Times New Roman" w:cs="Times New Roman"/>
          <w:i/>
          <w:iCs/>
          <w:sz w:val="24"/>
          <w:szCs w:val="24"/>
          <w:u w:val="single"/>
        </w:rPr>
        <w:t>Practice Management and administration</w:t>
      </w:r>
    </w:p>
    <w:p w14:paraId="24112099" w14:textId="77777777" w:rsidR="00D130A4" w:rsidRDefault="00D130A4" w:rsidP="00D130A4">
      <w:pPr>
        <w:rPr>
          <w:rFonts w:ascii="Times New Roman" w:hAnsi="Times New Roman" w:cs="Times New Roman"/>
          <w:sz w:val="24"/>
          <w:szCs w:val="24"/>
        </w:rPr>
      </w:pPr>
      <w:r>
        <w:rPr>
          <w:rFonts w:ascii="Times New Roman" w:hAnsi="Times New Roman" w:cs="Times New Roman"/>
          <w:sz w:val="24"/>
          <w:szCs w:val="24"/>
        </w:rPr>
        <w:t xml:space="preserve">Mrs Sian Lewis, Practice Manager is responsible for the day to day running of the Practice and is supported by two Assistants, an Administration team and a Reception team (Care navigators) </w:t>
      </w:r>
    </w:p>
    <w:p w14:paraId="401C4E78" w14:textId="77777777" w:rsidR="00D130A4" w:rsidRDefault="00D130A4" w:rsidP="00D130A4">
      <w:pPr>
        <w:rPr>
          <w:rFonts w:ascii="Times New Roman" w:hAnsi="Times New Roman" w:cs="Times New Roman"/>
          <w:i/>
          <w:iCs/>
          <w:sz w:val="24"/>
          <w:szCs w:val="24"/>
          <w:u w:val="single"/>
        </w:rPr>
      </w:pPr>
      <w:r w:rsidRPr="001043FD">
        <w:rPr>
          <w:rFonts w:ascii="Times New Roman" w:hAnsi="Times New Roman" w:cs="Times New Roman"/>
          <w:i/>
          <w:iCs/>
          <w:sz w:val="24"/>
          <w:szCs w:val="24"/>
          <w:u w:val="single"/>
        </w:rPr>
        <w:t>Opening times</w:t>
      </w:r>
    </w:p>
    <w:p w14:paraId="18FB36F9" w14:textId="0DDCE92F" w:rsidR="00D130A4" w:rsidRDefault="00D130A4" w:rsidP="00D130A4">
      <w:pPr>
        <w:rPr>
          <w:rFonts w:ascii="Times New Roman" w:hAnsi="Times New Roman" w:cs="Times New Roman"/>
          <w:sz w:val="24"/>
          <w:szCs w:val="24"/>
        </w:rPr>
      </w:pPr>
      <w:r>
        <w:rPr>
          <w:rFonts w:ascii="Times New Roman" w:hAnsi="Times New Roman" w:cs="Times New Roman"/>
          <w:sz w:val="24"/>
          <w:szCs w:val="24"/>
        </w:rPr>
        <w:t>Monday to Friday 8.30am to 6pm</w:t>
      </w:r>
      <w:r w:rsidR="00E5191A">
        <w:rPr>
          <w:rFonts w:ascii="Times New Roman" w:hAnsi="Times New Roman" w:cs="Times New Roman"/>
          <w:sz w:val="24"/>
          <w:szCs w:val="24"/>
        </w:rPr>
        <w:t xml:space="preserve"> (phones up to 6.30pm)</w:t>
      </w:r>
    </w:p>
    <w:p w14:paraId="7878BF14" w14:textId="77777777" w:rsidR="00D130A4" w:rsidRPr="000042C7" w:rsidRDefault="00D130A4" w:rsidP="00D130A4">
      <w:pPr>
        <w:rPr>
          <w:rFonts w:ascii="Times New Roman" w:hAnsi="Times New Roman" w:cs="Times New Roman"/>
          <w:i/>
          <w:iCs/>
          <w:sz w:val="24"/>
          <w:szCs w:val="24"/>
          <w:u w:val="single"/>
        </w:rPr>
      </w:pPr>
      <w:r w:rsidRPr="000042C7">
        <w:rPr>
          <w:rFonts w:ascii="Times New Roman" w:hAnsi="Times New Roman" w:cs="Times New Roman"/>
          <w:i/>
          <w:iCs/>
          <w:sz w:val="24"/>
          <w:szCs w:val="24"/>
          <w:u w:val="single"/>
        </w:rPr>
        <w:t>How to contact us</w:t>
      </w:r>
    </w:p>
    <w:p w14:paraId="023BCC71" w14:textId="76CF85C0" w:rsidR="00FE275B" w:rsidRPr="00FE275B" w:rsidRDefault="00D130A4" w:rsidP="00D130A4">
      <w:pPr>
        <w:rPr>
          <w:rStyle w:val="Hyperlink"/>
          <w:rFonts w:ascii="Times New Roman" w:hAnsi="Times New Roman" w:cs="Times New Roman"/>
          <w:color w:val="0070C0"/>
          <w:sz w:val="24"/>
          <w:szCs w:val="24"/>
        </w:rPr>
      </w:pPr>
      <w:r>
        <w:rPr>
          <w:rFonts w:ascii="Times New Roman" w:hAnsi="Times New Roman" w:cs="Times New Roman"/>
          <w:sz w:val="24"/>
          <w:szCs w:val="24"/>
        </w:rPr>
        <w:t>We are a Digital First practice and encourage all contacts</w:t>
      </w:r>
      <w:r w:rsidR="00FE275B">
        <w:rPr>
          <w:rFonts w:ascii="Times New Roman" w:hAnsi="Times New Roman" w:cs="Times New Roman"/>
          <w:sz w:val="24"/>
          <w:szCs w:val="24"/>
        </w:rPr>
        <w:t xml:space="preserve"> </w:t>
      </w:r>
      <w:r>
        <w:rPr>
          <w:rFonts w:ascii="Times New Roman" w:hAnsi="Times New Roman" w:cs="Times New Roman"/>
          <w:sz w:val="24"/>
          <w:szCs w:val="24"/>
        </w:rPr>
        <w:t xml:space="preserve">to request an appointment </w:t>
      </w:r>
      <w:r w:rsidR="00FE275B">
        <w:rPr>
          <w:rFonts w:ascii="Times New Roman" w:hAnsi="Times New Roman" w:cs="Times New Roman"/>
          <w:sz w:val="24"/>
          <w:szCs w:val="24"/>
        </w:rPr>
        <w:t xml:space="preserve">or general administration query </w:t>
      </w:r>
      <w:r>
        <w:rPr>
          <w:rFonts w:ascii="Times New Roman" w:hAnsi="Times New Roman" w:cs="Times New Roman"/>
          <w:sz w:val="24"/>
          <w:szCs w:val="24"/>
        </w:rPr>
        <w:t xml:space="preserve">to be made via eConsult which can be accessed at </w:t>
      </w:r>
      <w:hyperlink r:id="rId8" w:history="1">
        <w:r w:rsidRPr="00506D8A">
          <w:rPr>
            <w:rStyle w:val="Hyperlink"/>
            <w:rFonts w:ascii="Times New Roman" w:hAnsi="Times New Roman" w:cs="Times New Roman"/>
            <w:color w:val="0070C0"/>
            <w:sz w:val="24"/>
            <w:szCs w:val="24"/>
          </w:rPr>
          <w:t>www.bronderw.co.uk</w:t>
        </w:r>
      </w:hyperlink>
      <w:r w:rsidR="00FE275B">
        <w:rPr>
          <w:rStyle w:val="Hyperlink"/>
          <w:rFonts w:ascii="Times New Roman" w:hAnsi="Times New Roman" w:cs="Times New Roman"/>
          <w:color w:val="0070C0"/>
          <w:sz w:val="24"/>
          <w:szCs w:val="24"/>
        </w:rPr>
        <w:t xml:space="preserve"> </w:t>
      </w:r>
    </w:p>
    <w:p w14:paraId="1E00DC04" w14:textId="77777777" w:rsidR="00D130A4" w:rsidRDefault="00D130A4" w:rsidP="00D130A4">
      <w:pPr>
        <w:rPr>
          <w:rFonts w:ascii="Times New Roman" w:hAnsi="Times New Roman" w:cs="Times New Roman"/>
          <w:sz w:val="24"/>
          <w:szCs w:val="24"/>
        </w:rPr>
      </w:pPr>
      <w:r>
        <w:rPr>
          <w:rFonts w:ascii="Times New Roman" w:hAnsi="Times New Roman" w:cs="Times New Roman"/>
          <w:sz w:val="24"/>
          <w:szCs w:val="24"/>
        </w:rPr>
        <w:t>Surgery main telephone line: 01248 370900 – open from 8am to 6:30pm Monday to Friday</w:t>
      </w:r>
    </w:p>
    <w:p w14:paraId="22055840" w14:textId="77777777" w:rsidR="00D130A4" w:rsidRDefault="00D130A4" w:rsidP="00D130A4">
      <w:pPr>
        <w:rPr>
          <w:rFonts w:ascii="Times New Roman" w:hAnsi="Times New Roman" w:cs="Times New Roman"/>
          <w:sz w:val="24"/>
          <w:szCs w:val="24"/>
        </w:rPr>
      </w:pPr>
      <w:r>
        <w:rPr>
          <w:rFonts w:ascii="Times New Roman" w:hAnsi="Times New Roman" w:cs="Times New Roman"/>
          <w:sz w:val="24"/>
          <w:szCs w:val="24"/>
        </w:rPr>
        <w:t>P</w:t>
      </w:r>
      <w:r w:rsidRPr="000042C7">
        <w:rPr>
          <w:rFonts w:ascii="Times New Roman" w:hAnsi="Times New Roman" w:cs="Times New Roman"/>
          <w:sz w:val="24"/>
          <w:szCs w:val="24"/>
        </w:rPr>
        <w:t xml:space="preserve">lease note that </w:t>
      </w:r>
      <w:r>
        <w:rPr>
          <w:rFonts w:ascii="Times New Roman" w:hAnsi="Times New Roman" w:cs="Times New Roman"/>
          <w:sz w:val="24"/>
          <w:szCs w:val="24"/>
        </w:rPr>
        <w:t>ALL</w:t>
      </w:r>
      <w:r w:rsidRPr="000042C7">
        <w:rPr>
          <w:rFonts w:ascii="Times New Roman" w:hAnsi="Times New Roman" w:cs="Times New Roman"/>
          <w:sz w:val="24"/>
          <w:szCs w:val="24"/>
        </w:rPr>
        <w:t xml:space="preserve"> requests for GP or Nurse Practitioner appointments are triaged by a senior clinician to ensure that your appointment is correctly prioritised</w:t>
      </w:r>
      <w:r>
        <w:rPr>
          <w:rFonts w:ascii="Times New Roman" w:hAnsi="Times New Roman" w:cs="Times New Roman"/>
          <w:sz w:val="24"/>
          <w:szCs w:val="24"/>
        </w:rPr>
        <w:t xml:space="preserve">. This may include a </w:t>
      </w:r>
      <w:r>
        <w:rPr>
          <w:rFonts w:ascii="Times New Roman" w:hAnsi="Times New Roman" w:cs="Times New Roman"/>
          <w:sz w:val="24"/>
          <w:szCs w:val="24"/>
        </w:rPr>
        <w:lastRenderedPageBreak/>
        <w:t xml:space="preserve">same day consultation for children under 16 where appropriate and for all patients triaged as requiring urgent assessment. </w:t>
      </w:r>
    </w:p>
    <w:p w14:paraId="42175E13" w14:textId="77777777" w:rsidR="00D130A4" w:rsidRDefault="00D130A4" w:rsidP="00D130A4">
      <w:pPr>
        <w:rPr>
          <w:rFonts w:ascii="Times New Roman" w:hAnsi="Times New Roman" w:cs="Times New Roman"/>
          <w:sz w:val="24"/>
          <w:szCs w:val="24"/>
        </w:rPr>
      </w:pPr>
    </w:p>
    <w:p w14:paraId="1580DC0B" w14:textId="77777777" w:rsidR="00D130A4" w:rsidRDefault="00D130A4" w:rsidP="00D130A4">
      <w:pPr>
        <w:rPr>
          <w:rFonts w:ascii="Times New Roman" w:hAnsi="Times New Roman" w:cs="Times New Roman"/>
          <w:i/>
          <w:iCs/>
          <w:sz w:val="24"/>
          <w:szCs w:val="24"/>
          <w:u w:val="single"/>
        </w:rPr>
      </w:pPr>
      <w:r>
        <w:rPr>
          <w:rFonts w:ascii="Times New Roman" w:hAnsi="Times New Roman" w:cs="Times New Roman"/>
          <w:i/>
          <w:iCs/>
          <w:sz w:val="24"/>
          <w:szCs w:val="24"/>
          <w:u w:val="single"/>
        </w:rPr>
        <w:t>Other Services</w:t>
      </w:r>
    </w:p>
    <w:p w14:paraId="0B863D02" w14:textId="77777777" w:rsidR="00D130A4" w:rsidRDefault="00D130A4" w:rsidP="00D130A4">
      <w:pPr>
        <w:rPr>
          <w:rFonts w:ascii="Times New Roman" w:hAnsi="Times New Roman" w:cs="Times New Roman"/>
          <w:sz w:val="24"/>
          <w:szCs w:val="24"/>
        </w:rPr>
      </w:pPr>
      <w:r>
        <w:rPr>
          <w:rFonts w:ascii="Times New Roman" w:hAnsi="Times New Roman" w:cs="Times New Roman"/>
          <w:sz w:val="24"/>
          <w:szCs w:val="24"/>
        </w:rPr>
        <w:t>Pre-bookable appointments are available for</w:t>
      </w:r>
    </w:p>
    <w:p w14:paraId="37DF333E" w14:textId="77777777" w:rsidR="00D130A4" w:rsidRDefault="00D130A4" w:rsidP="00D130A4">
      <w:pPr>
        <w:ind w:left="360"/>
        <w:rPr>
          <w:rFonts w:ascii="Times New Roman" w:hAnsi="Times New Roman" w:cs="Times New Roman"/>
          <w:sz w:val="24"/>
          <w:szCs w:val="24"/>
        </w:rPr>
        <w:sectPr w:rsidR="00D130A4" w:rsidSect="00D130A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08BDB03D" w14:textId="77777777" w:rsidR="00D130A4" w:rsidRDefault="00D130A4" w:rsidP="00D130A4">
      <w:pPr>
        <w:ind w:left="360"/>
        <w:rPr>
          <w:rFonts w:ascii="Times New Roman" w:hAnsi="Times New Roman" w:cs="Times New Roman"/>
          <w:sz w:val="24"/>
          <w:szCs w:val="24"/>
        </w:rPr>
      </w:pPr>
      <w:r w:rsidRPr="00792C56">
        <w:rPr>
          <w:rFonts w:ascii="Times New Roman" w:hAnsi="Times New Roman" w:cs="Times New Roman"/>
          <w:sz w:val="24"/>
          <w:szCs w:val="24"/>
        </w:rPr>
        <w:t xml:space="preserve">Respiratory (Asthma/ COPD)  </w:t>
      </w:r>
    </w:p>
    <w:p w14:paraId="701EB80C" w14:textId="77777777" w:rsidR="00D130A4" w:rsidRDefault="00D130A4" w:rsidP="00D130A4">
      <w:pPr>
        <w:ind w:left="360"/>
        <w:rPr>
          <w:rFonts w:ascii="Times New Roman" w:hAnsi="Times New Roman" w:cs="Times New Roman"/>
          <w:sz w:val="24"/>
          <w:szCs w:val="24"/>
        </w:rPr>
      </w:pPr>
      <w:r w:rsidRPr="00792C56">
        <w:rPr>
          <w:rFonts w:ascii="Times New Roman" w:hAnsi="Times New Roman" w:cs="Times New Roman"/>
          <w:sz w:val="24"/>
          <w:szCs w:val="24"/>
        </w:rPr>
        <w:t xml:space="preserve">Diabetes management </w:t>
      </w:r>
    </w:p>
    <w:p w14:paraId="6587A4C9" w14:textId="77777777" w:rsidR="00D130A4" w:rsidRDefault="00D130A4" w:rsidP="00D130A4">
      <w:pPr>
        <w:ind w:left="360"/>
        <w:rPr>
          <w:rFonts w:ascii="Times New Roman" w:hAnsi="Times New Roman" w:cs="Times New Roman"/>
          <w:sz w:val="24"/>
          <w:szCs w:val="24"/>
        </w:rPr>
      </w:pPr>
      <w:r>
        <w:rPr>
          <w:rFonts w:ascii="Times New Roman" w:hAnsi="Times New Roman" w:cs="Times New Roman"/>
          <w:sz w:val="24"/>
          <w:szCs w:val="24"/>
        </w:rPr>
        <w:t>H</w:t>
      </w:r>
      <w:r w:rsidRPr="00792C56">
        <w:rPr>
          <w:rFonts w:ascii="Times New Roman" w:hAnsi="Times New Roman" w:cs="Times New Roman"/>
          <w:sz w:val="24"/>
          <w:szCs w:val="24"/>
        </w:rPr>
        <w:t xml:space="preserve">ypertension monitoring </w:t>
      </w:r>
    </w:p>
    <w:p w14:paraId="1FC999C0" w14:textId="77777777" w:rsidR="00D130A4" w:rsidRDefault="00D130A4" w:rsidP="00D130A4">
      <w:pPr>
        <w:ind w:left="360"/>
        <w:rPr>
          <w:rFonts w:ascii="Times New Roman" w:hAnsi="Times New Roman" w:cs="Times New Roman"/>
          <w:sz w:val="24"/>
          <w:szCs w:val="24"/>
        </w:rPr>
      </w:pPr>
      <w:r w:rsidRPr="00792C56">
        <w:rPr>
          <w:rFonts w:ascii="Times New Roman" w:hAnsi="Times New Roman" w:cs="Times New Roman"/>
          <w:sz w:val="24"/>
          <w:szCs w:val="24"/>
        </w:rPr>
        <w:t xml:space="preserve">Lifestyle </w:t>
      </w:r>
    </w:p>
    <w:p w14:paraId="3583FFA8" w14:textId="29E8D3E4" w:rsidR="00D2209F" w:rsidRDefault="00D2209F" w:rsidP="00D130A4">
      <w:pPr>
        <w:ind w:left="360"/>
        <w:rPr>
          <w:rFonts w:ascii="Times New Roman" w:hAnsi="Times New Roman" w:cs="Times New Roman"/>
          <w:sz w:val="24"/>
          <w:szCs w:val="24"/>
        </w:rPr>
      </w:pPr>
      <w:r>
        <w:rPr>
          <w:rFonts w:ascii="Times New Roman" w:hAnsi="Times New Roman" w:cs="Times New Roman"/>
          <w:sz w:val="24"/>
          <w:szCs w:val="24"/>
        </w:rPr>
        <w:t xml:space="preserve">Spirometry </w:t>
      </w:r>
    </w:p>
    <w:p w14:paraId="141C0F5A" w14:textId="77777777" w:rsidR="00D130A4" w:rsidRDefault="00D130A4" w:rsidP="00D130A4">
      <w:pPr>
        <w:ind w:left="360"/>
        <w:rPr>
          <w:rFonts w:ascii="Times New Roman" w:hAnsi="Times New Roman" w:cs="Times New Roman"/>
          <w:sz w:val="24"/>
          <w:szCs w:val="24"/>
        </w:rPr>
      </w:pPr>
      <w:r>
        <w:rPr>
          <w:rFonts w:ascii="Times New Roman" w:hAnsi="Times New Roman" w:cs="Times New Roman"/>
          <w:sz w:val="24"/>
          <w:szCs w:val="24"/>
        </w:rPr>
        <w:t xml:space="preserve">Women’s health, </w:t>
      </w:r>
      <w:r w:rsidRPr="00792C56">
        <w:rPr>
          <w:rFonts w:ascii="Times New Roman" w:hAnsi="Times New Roman" w:cs="Times New Roman"/>
          <w:sz w:val="24"/>
          <w:szCs w:val="24"/>
        </w:rPr>
        <w:t>Cervical screening</w:t>
      </w:r>
      <w:r>
        <w:rPr>
          <w:rFonts w:ascii="Times New Roman" w:hAnsi="Times New Roman" w:cs="Times New Roman"/>
          <w:sz w:val="24"/>
          <w:szCs w:val="24"/>
        </w:rPr>
        <w:t>, Contraception</w:t>
      </w:r>
      <w:r w:rsidRPr="00792C56">
        <w:rPr>
          <w:rFonts w:ascii="Times New Roman" w:hAnsi="Times New Roman" w:cs="Times New Roman"/>
          <w:sz w:val="24"/>
          <w:szCs w:val="24"/>
        </w:rPr>
        <w:t xml:space="preserve"> </w:t>
      </w:r>
    </w:p>
    <w:p w14:paraId="1385B6CE" w14:textId="77777777" w:rsidR="00D130A4" w:rsidRDefault="00D130A4" w:rsidP="00D130A4">
      <w:pPr>
        <w:ind w:left="360"/>
        <w:rPr>
          <w:rFonts w:ascii="Times New Roman" w:hAnsi="Times New Roman" w:cs="Times New Roman"/>
          <w:sz w:val="24"/>
          <w:szCs w:val="24"/>
        </w:rPr>
      </w:pPr>
      <w:r w:rsidRPr="00792C56">
        <w:rPr>
          <w:rFonts w:ascii="Times New Roman" w:hAnsi="Times New Roman" w:cs="Times New Roman"/>
          <w:sz w:val="24"/>
          <w:szCs w:val="24"/>
        </w:rPr>
        <w:t xml:space="preserve">Childhood immunisation/ child health, </w:t>
      </w:r>
    </w:p>
    <w:p w14:paraId="0BC2BEC7" w14:textId="4E8DC2BF" w:rsidR="00D130A4" w:rsidRDefault="00D130A4" w:rsidP="00D130A4">
      <w:pPr>
        <w:ind w:left="360"/>
        <w:rPr>
          <w:rFonts w:ascii="Times New Roman" w:hAnsi="Times New Roman" w:cs="Times New Roman"/>
          <w:sz w:val="24"/>
          <w:szCs w:val="24"/>
        </w:rPr>
      </w:pPr>
      <w:r w:rsidRPr="00792C56">
        <w:rPr>
          <w:rFonts w:ascii="Times New Roman" w:hAnsi="Times New Roman" w:cs="Times New Roman"/>
          <w:sz w:val="24"/>
          <w:szCs w:val="24"/>
        </w:rPr>
        <w:t xml:space="preserve">Phlebotomy </w:t>
      </w:r>
      <w:r w:rsidR="00D2209F">
        <w:rPr>
          <w:rFonts w:ascii="Times New Roman" w:hAnsi="Times New Roman" w:cs="Times New Roman"/>
          <w:sz w:val="24"/>
          <w:szCs w:val="24"/>
        </w:rPr>
        <w:tab/>
      </w:r>
      <w:r w:rsidR="00D2209F">
        <w:rPr>
          <w:rFonts w:ascii="Times New Roman" w:hAnsi="Times New Roman" w:cs="Times New Roman"/>
          <w:sz w:val="24"/>
          <w:szCs w:val="24"/>
        </w:rPr>
        <w:tab/>
      </w:r>
      <w:r w:rsidR="00D2209F">
        <w:rPr>
          <w:rFonts w:ascii="Times New Roman" w:hAnsi="Times New Roman" w:cs="Times New Roman"/>
          <w:sz w:val="24"/>
          <w:szCs w:val="24"/>
        </w:rPr>
        <w:tab/>
      </w:r>
    </w:p>
    <w:p w14:paraId="491D85C6" w14:textId="77777777" w:rsidR="00D130A4" w:rsidRDefault="00D130A4" w:rsidP="00D130A4">
      <w:pPr>
        <w:ind w:left="360"/>
        <w:rPr>
          <w:rFonts w:ascii="Times New Roman" w:hAnsi="Times New Roman" w:cs="Times New Roman"/>
          <w:sz w:val="24"/>
          <w:szCs w:val="24"/>
        </w:rPr>
      </w:pPr>
      <w:r w:rsidRPr="00792C56">
        <w:rPr>
          <w:rFonts w:ascii="Times New Roman" w:hAnsi="Times New Roman" w:cs="Times New Roman"/>
          <w:sz w:val="24"/>
          <w:szCs w:val="24"/>
        </w:rPr>
        <w:t xml:space="preserve">Anticoagulation monitoring, </w:t>
      </w:r>
    </w:p>
    <w:p w14:paraId="0CA1E096" w14:textId="77777777" w:rsidR="00D130A4" w:rsidRDefault="00D130A4" w:rsidP="00D130A4">
      <w:pPr>
        <w:ind w:left="360"/>
        <w:rPr>
          <w:rFonts w:ascii="Times New Roman" w:hAnsi="Times New Roman" w:cs="Times New Roman"/>
          <w:sz w:val="24"/>
          <w:szCs w:val="24"/>
        </w:rPr>
      </w:pPr>
      <w:r w:rsidRPr="00792C56">
        <w:rPr>
          <w:rFonts w:ascii="Times New Roman" w:hAnsi="Times New Roman" w:cs="Times New Roman"/>
          <w:sz w:val="24"/>
          <w:szCs w:val="24"/>
        </w:rPr>
        <w:t xml:space="preserve">National Cohort of immunisations, </w:t>
      </w:r>
    </w:p>
    <w:p w14:paraId="3931A44C" w14:textId="47101C3C" w:rsidR="00D130A4" w:rsidRDefault="00D130A4" w:rsidP="00D130A4">
      <w:pPr>
        <w:ind w:left="360"/>
        <w:rPr>
          <w:rFonts w:ascii="Times New Roman" w:hAnsi="Times New Roman" w:cs="Times New Roman"/>
          <w:sz w:val="24"/>
          <w:szCs w:val="24"/>
        </w:rPr>
      </w:pPr>
      <w:r w:rsidRPr="00792C56">
        <w:rPr>
          <w:rFonts w:ascii="Times New Roman" w:hAnsi="Times New Roman" w:cs="Times New Roman"/>
          <w:sz w:val="24"/>
          <w:szCs w:val="24"/>
        </w:rPr>
        <w:t>Minor surgery (joint injections</w:t>
      </w:r>
      <w:r w:rsidR="00312D49">
        <w:rPr>
          <w:rFonts w:ascii="Times New Roman" w:hAnsi="Times New Roman" w:cs="Times New Roman"/>
          <w:sz w:val="24"/>
          <w:szCs w:val="24"/>
        </w:rPr>
        <w:t xml:space="preserve"> only</w:t>
      </w:r>
      <w:r w:rsidRPr="00792C56">
        <w:rPr>
          <w:rFonts w:ascii="Times New Roman" w:hAnsi="Times New Roman" w:cs="Times New Roman"/>
          <w:sz w:val="24"/>
          <w:szCs w:val="24"/>
        </w:rPr>
        <w:t xml:space="preserve">), </w:t>
      </w:r>
    </w:p>
    <w:p w14:paraId="4078CE3A" w14:textId="77777777" w:rsidR="00D130A4" w:rsidRPr="00792C56" w:rsidRDefault="00D130A4" w:rsidP="00D130A4">
      <w:pPr>
        <w:ind w:left="360"/>
        <w:rPr>
          <w:rFonts w:ascii="Times New Roman" w:hAnsi="Times New Roman" w:cs="Times New Roman"/>
          <w:sz w:val="24"/>
          <w:szCs w:val="24"/>
        </w:rPr>
      </w:pPr>
    </w:p>
    <w:p w14:paraId="758C6002" w14:textId="77777777" w:rsidR="00D130A4" w:rsidRDefault="00D130A4" w:rsidP="00D130A4">
      <w:pPr>
        <w:rPr>
          <w:rFonts w:ascii="Times New Roman" w:hAnsi="Times New Roman" w:cs="Times New Roman"/>
          <w:i/>
          <w:iCs/>
          <w:sz w:val="24"/>
          <w:szCs w:val="24"/>
          <w:u w:val="single"/>
        </w:rPr>
        <w:sectPr w:rsidR="00D130A4" w:rsidSect="00792C56">
          <w:type w:val="continuous"/>
          <w:pgSz w:w="11906" w:h="16838"/>
          <w:pgMar w:top="1440" w:right="1440" w:bottom="1440" w:left="1440" w:header="708" w:footer="708" w:gutter="0"/>
          <w:cols w:num="3" w:space="708"/>
          <w:docGrid w:linePitch="360"/>
        </w:sectPr>
      </w:pPr>
    </w:p>
    <w:p w14:paraId="254C1DDF" w14:textId="2AB14AC3" w:rsidR="00D130A4" w:rsidRDefault="00D130A4" w:rsidP="00D130A4">
      <w:pPr>
        <w:ind w:left="360"/>
        <w:rPr>
          <w:rFonts w:ascii="Times New Roman" w:hAnsi="Times New Roman" w:cs="Times New Roman"/>
          <w:sz w:val="24"/>
          <w:szCs w:val="24"/>
        </w:rPr>
      </w:pPr>
      <w:r>
        <w:rPr>
          <w:rFonts w:ascii="Times New Roman" w:hAnsi="Times New Roman" w:cs="Times New Roman"/>
          <w:sz w:val="24"/>
          <w:szCs w:val="24"/>
        </w:rPr>
        <w:t>Allied health practitioners working at the practice also include</w:t>
      </w:r>
      <w:r w:rsidR="00312D49">
        <w:rPr>
          <w:rFonts w:ascii="Times New Roman" w:hAnsi="Times New Roman" w:cs="Times New Roman"/>
          <w:sz w:val="24"/>
          <w:szCs w:val="24"/>
        </w:rPr>
        <w:t xml:space="preserve"> Clinical Pharmacist,</w:t>
      </w:r>
      <w:r>
        <w:rPr>
          <w:rFonts w:ascii="Times New Roman" w:hAnsi="Times New Roman" w:cs="Times New Roman"/>
          <w:sz w:val="24"/>
          <w:szCs w:val="24"/>
        </w:rPr>
        <w:t xml:space="preserve"> </w:t>
      </w:r>
      <w:r w:rsidRPr="00792C56">
        <w:rPr>
          <w:rFonts w:ascii="Times New Roman" w:hAnsi="Times New Roman" w:cs="Times New Roman"/>
          <w:sz w:val="24"/>
          <w:szCs w:val="24"/>
        </w:rPr>
        <w:t>Physio</w:t>
      </w:r>
      <w:r>
        <w:rPr>
          <w:rFonts w:ascii="Times New Roman" w:hAnsi="Times New Roman" w:cs="Times New Roman"/>
          <w:sz w:val="24"/>
          <w:szCs w:val="24"/>
        </w:rPr>
        <w:t>therapy, A</w:t>
      </w:r>
      <w:r w:rsidRPr="00792C56">
        <w:rPr>
          <w:rFonts w:ascii="Times New Roman" w:hAnsi="Times New Roman" w:cs="Times New Roman"/>
          <w:sz w:val="24"/>
          <w:szCs w:val="24"/>
        </w:rPr>
        <w:t>udiology</w:t>
      </w:r>
      <w:r>
        <w:rPr>
          <w:rFonts w:ascii="Times New Roman" w:hAnsi="Times New Roman" w:cs="Times New Roman"/>
          <w:sz w:val="24"/>
          <w:szCs w:val="24"/>
        </w:rPr>
        <w:t>,</w:t>
      </w:r>
      <w:r w:rsidRPr="00792C56">
        <w:rPr>
          <w:rFonts w:ascii="Times New Roman" w:hAnsi="Times New Roman" w:cs="Times New Roman"/>
          <w:sz w:val="24"/>
          <w:szCs w:val="24"/>
        </w:rPr>
        <w:t xml:space="preserve"> Family Wellbeing Practitioner</w:t>
      </w:r>
      <w:r>
        <w:rPr>
          <w:rFonts w:ascii="Times New Roman" w:hAnsi="Times New Roman" w:cs="Times New Roman"/>
          <w:sz w:val="24"/>
          <w:szCs w:val="24"/>
        </w:rPr>
        <w:t xml:space="preserve">, </w:t>
      </w:r>
      <w:r w:rsidR="00312D49">
        <w:rPr>
          <w:rFonts w:ascii="Times New Roman" w:hAnsi="Times New Roman" w:cs="Times New Roman"/>
          <w:sz w:val="24"/>
          <w:szCs w:val="24"/>
        </w:rPr>
        <w:t xml:space="preserve">Mental Health OT, </w:t>
      </w:r>
      <w:r w:rsidRPr="00792C56">
        <w:rPr>
          <w:rFonts w:ascii="Times New Roman" w:hAnsi="Times New Roman" w:cs="Times New Roman"/>
          <w:sz w:val="24"/>
          <w:szCs w:val="24"/>
        </w:rPr>
        <w:t>S</w:t>
      </w:r>
      <w:r>
        <w:rPr>
          <w:rFonts w:ascii="Times New Roman" w:hAnsi="Times New Roman" w:cs="Times New Roman"/>
          <w:sz w:val="24"/>
          <w:szCs w:val="24"/>
        </w:rPr>
        <w:t xml:space="preserve">ubstance </w:t>
      </w:r>
      <w:r w:rsidRPr="00792C56">
        <w:rPr>
          <w:rFonts w:ascii="Times New Roman" w:hAnsi="Times New Roman" w:cs="Times New Roman"/>
          <w:sz w:val="24"/>
          <w:szCs w:val="24"/>
        </w:rPr>
        <w:t>M</w:t>
      </w:r>
      <w:r>
        <w:rPr>
          <w:rFonts w:ascii="Times New Roman" w:hAnsi="Times New Roman" w:cs="Times New Roman"/>
          <w:sz w:val="24"/>
          <w:szCs w:val="24"/>
        </w:rPr>
        <w:t>isuse Service</w:t>
      </w:r>
      <w:r w:rsidRPr="00792C56">
        <w:rPr>
          <w:rFonts w:ascii="Times New Roman" w:hAnsi="Times New Roman" w:cs="Times New Roman"/>
          <w:sz w:val="24"/>
          <w:szCs w:val="24"/>
        </w:rPr>
        <w:t xml:space="preserve"> </w:t>
      </w:r>
    </w:p>
    <w:p w14:paraId="7422B246" w14:textId="77777777" w:rsidR="00D130A4" w:rsidRPr="00792C56" w:rsidRDefault="00D130A4" w:rsidP="00D130A4">
      <w:pPr>
        <w:ind w:left="360"/>
        <w:rPr>
          <w:rFonts w:ascii="Times New Roman" w:hAnsi="Times New Roman" w:cs="Times New Roman"/>
          <w:i/>
          <w:iCs/>
          <w:sz w:val="24"/>
          <w:szCs w:val="24"/>
          <w:u w:val="single"/>
        </w:rPr>
      </w:pPr>
      <w:r>
        <w:rPr>
          <w:rFonts w:ascii="Times New Roman" w:hAnsi="Times New Roman" w:cs="Times New Roman"/>
          <w:sz w:val="24"/>
          <w:szCs w:val="24"/>
        </w:rPr>
        <w:t>P</w:t>
      </w:r>
      <w:r w:rsidRPr="00792C56">
        <w:rPr>
          <w:rFonts w:ascii="Times New Roman" w:hAnsi="Times New Roman" w:cs="Times New Roman"/>
          <w:sz w:val="24"/>
          <w:szCs w:val="24"/>
        </w:rPr>
        <w:t xml:space="preserve">rivate medicals (TAXI, DVLA). We </w:t>
      </w:r>
      <w:r>
        <w:rPr>
          <w:rFonts w:ascii="Times New Roman" w:hAnsi="Times New Roman" w:cs="Times New Roman"/>
          <w:sz w:val="24"/>
          <w:szCs w:val="24"/>
        </w:rPr>
        <w:t>are unable to provide</w:t>
      </w:r>
      <w:r w:rsidRPr="00792C56">
        <w:rPr>
          <w:rFonts w:ascii="Times New Roman" w:hAnsi="Times New Roman" w:cs="Times New Roman"/>
          <w:sz w:val="24"/>
          <w:szCs w:val="24"/>
        </w:rPr>
        <w:t xml:space="preserve"> occupational medicals. </w:t>
      </w:r>
    </w:p>
    <w:p w14:paraId="721E2575" w14:textId="77777777" w:rsidR="00D130A4" w:rsidRPr="000042C7" w:rsidRDefault="00D130A4" w:rsidP="00D130A4">
      <w:pPr>
        <w:rPr>
          <w:rFonts w:ascii="Times New Roman" w:hAnsi="Times New Roman" w:cs="Times New Roman"/>
          <w:i/>
          <w:iCs/>
          <w:sz w:val="24"/>
          <w:szCs w:val="24"/>
          <w:u w:val="single"/>
        </w:rPr>
      </w:pPr>
      <w:r w:rsidRPr="000042C7">
        <w:rPr>
          <w:rFonts w:ascii="Times New Roman" w:hAnsi="Times New Roman" w:cs="Times New Roman"/>
          <w:i/>
          <w:iCs/>
          <w:sz w:val="24"/>
          <w:szCs w:val="24"/>
          <w:u w:val="single"/>
        </w:rPr>
        <w:t>Who to contact when we are closed</w:t>
      </w:r>
    </w:p>
    <w:p w14:paraId="098FE76D" w14:textId="3EF17BC5" w:rsidR="00D130A4" w:rsidRDefault="00D130A4" w:rsidP="00D130A4">
      <w:pPr>
        <w:rPr>
          <w:rFonts w:ascii="Times New Roman" w:hAnsi="Times New Roman" w:cs="Times New Roman"/>
          <w:sz w:val="24"/>
          <w:szCs w:val="24"/>
        </w:rPr>
      </w:pPr>
      <w:r>
        <w:rPr>
          <w:rFonts w:ascii="Times New Roman" w:hAnsi="Times New Roman" w:cs="Times New Roman"/>
          <w:sz w:val="24"/>
          <w:szCs w:val="24"/>
        </w:rPr>
        <w:t xml:space="preserve">GP out of Hours Service – phone 111 or online at </w:t>
      </w:r>
      <w:hyperlink r:id="rId15" w:history="1">
        <w:r w:rsidRPr="00AC3EBB">
          <w:rPr>
            <w:color w:val="0000FF"/>
            <w:u w:val="single"/>
          </w:rPr>
          <w:t>NHS 111 Wales</w:t>
        </w:r>
      </w:hyperlink>
      <w:r>
        <w:rPr>
          <w:rFonts w:ascii="Times New Roman" w:hAnsi="Times New Roman" w:cs="Times New Roman"/>
          <w:sz w:val="24"/>
          <w:szCs w:val="24"/>
        </w:rPr>
        <w:t xml:space="preserve"> – daily between 6:30pm and 8am, as well as weekends and Bank Holidays</w:t>
      </w:r>
      <w:r w:rsidR="00312D49">
        <w:rPr>
          <w:rFonts w:ascii="Times New Roman" w:hAnsi="Times New Roman" w:cs="Times New Roman"/>
          <w:sz w:val="24"/>
          <w:szCs w:val="24"/>
        </w:rPr>
        <w:t xml:space="preserve">, </w:t>
      </w:r>
      <w:r w:rsidR="0098568C">
        <w:rPr>
          <w:rFonts w:ascii="Times New Roman" w:hAnsi="Times New Roman" w:cs="Times New Roman"/>
          <w:sz w:val="24"/>
          <w:szCs w:val="24"/>
        </w:rPr>
        <w:t xml:space="preserve">as </w:t>
      </w:r>
      <w:r w:rsidR="00312D49">
        <w:rPr>
          <w:rFonts w:ascii="Times New Roman" w:hAnsi="Times New Roman" w:cs="Times New Roman"/>
          <w:sz w:val="24"/>
          <w:szCs w:val="24"/>
        </w:rPr>
        <w:t xml:space="preserve">well as the mental health 111 option 2 service. </w:t>
      </w:r>
    </w:p>
    <w:p w14:paraId="70AE060E" w14:textId="6E8DF6C7" w:rsidR="00D130A4" w:rsidRDefault="00D130A4" w:rsidP="00D130A4">
      <w:pPr>
        <w:rPr>
          <w:rFonts w:ascii="Times New Roman" w:hAnsi="Times New Roman" w:cs="Times New Roman"/>
          <w:sz w:val="24"/>
          <w:szCs w:val="24"/>
        </w:rPr>
      </w:pPr>
      <w:r>
        <w:rPr>
          <w:rFonts w:ascii="Times New Roman" w:hAnsi="Times New Roman" w:cs="Times New Roman"/>
          <w:sz w:val="24"/>
          <w:szCs w:val="24"/>
        </w:rPr>
        <w:t>Please note that the 111 service is available at any time for general health enquiries.</w:t>
      </w:r>
    </w:p>
    <w:p w14:paraId="57411C43" w14:textId="6784A8BE" w:rsidR="00312D49" w:rsidRDefault="00312D49" w:rsidP="00D130A4">
      <w:pPr>
        <w:rPr>
          <w:rFonts w:ascii="Times New Roman" w:hAnsi="Times New Roman" w:cs="Times New Roman"/>
          <w:sz w:val="24"/>
          <w:szCs w:val="24"/>
        </w:rPr>
      </w:pPr>
    </w:p>
    <w:p w14:paraId="685000D8" w14:textId="2718017C" w:rsidR="002941FE" w:rsidRPr="002941FE" w:rsidRDefault="002941FE" w:rsidP="00D130A4">
      <w:pPr>
        <w:rPr>
          <w:rFonts w:ascii="Times New Roman" w:hAnsi="Times New Roman" w:cs="Times New Roman"/>
          <w:i/>
          <w:iCs/>
          <w:sz w:val="24"/>
          <w:szCs w:val="24"/>
          <w:u w:val="single"/>
        </w:rPr>
      </w:pPr>
      <w:r w:rsidRPr="002941FE">
        <w:rPr>
          <w:rFonts w:ascii="Times New Roman" w:hAnsi="Times New Roman" w:cs="Times New Roman"/>
          <w:i/>
          <w:iCs/>
          <w:sz w:val="24"/>
          <w:szCs w:val="24"/>
          <w:u w:val="single"/>
        </w:rPr>
        <w:t xml:space="preserve">Community Pharmacy Common ailment scheme Service ( CAS) </w:t>
      </w:r>
    </w:p>
    <w:p w14:paraId="6AB687EB" w14:textId="7443BF3C" w:rsidR="002941FE" w:rsidRPr="002941FE" w:rsidRDefault="002941FE" w:rsidP="00D130A4">
      <w:pPr>
        <w:rPr>
          <w:rFonts w:ascii="Times New Roman" w:hAnsi="Times New Roman" w:cs="Times New Roman"/>
          <w:sz w:val="24"/>
          <w:szCs w:val="24"/>
        </w:rPr>
      </w:pPr>
      <w:r>
        <w:rPr>
          <w:rFonts w:ascii="Times New Roman" w:hAnsi="Times New Roman" w:cs="Times New Roman"/>
          <w:sz w:val="24"/>
          <w:szCs w:val="24"/>
        </w:rPr>
        <w:t xml:space="preserve">Pharmacists can now provide free NHS treatment for a range of 27 conditions though the Common Ailments Services (Choose Pharmacy).  Patients who meet the criteria can be given medications and/or self-care advice by a pharmacist free of charge without the need to see your GP. Please ask at your local pharmacy. </w:t>
      </w:r>
    </w:p>
    <w:p w14:paraId="5F2B2F89" w14:textId="77777777" w:rsidR="00D130A4" w:rsidRDefault="00D130A4" w:rsidP="00D130A4">
      <w:pPr>
        <w:rPr>
          <w:rFonts w:ascii="Times New Roman" w:hAnsi="Times New Roman" w:cs="Times New Roman"/>
          <w:i/>
          <w:iCs/>
          <w:sz w:val="24"/>
          <w:szCs w:val="24"/>
          <w:u w:val="single"/>
        </w:rPr>
      </w:pPr>
      <w:r w:rsidRPr="000042C7">
        <w:rPr>
          <w:rFonts w:ascii="Times New Roman" w:hAnsi="Times New Roman" w:cs="Times New Roman"/>
          <w:i/>
          <w:iCs/>
          <w:sz w:val="24"/>
          <w:szCs w:val="24"/>
          <w:u w:val="single"/>
        </w:rPr>
        <w:t>Contacting us for repeat prescription requests</w:t>
      </w:r>
    </w:p>
    <w:p w14:paraId="16CB7CB4" w14:textId="77777777" w:rsidR="00D130A4" w:rsidRDefault="00D130A4" w:rsidP="00D130A4">
      <w:pPr>
        <w:rPr>
          <w:rFonts w:ascii="Times New Roman" w:hAnsi="Times New Roman" w:cs="Times New Roman"/>
          <w:sz w:val="24"/>
          <w:szCs w:val="24"/>
        </w:rPr>
      </w:pPr>
      <w:r>
        <w:rPr>
          <w:rFonts w:ascii="Times New Roman" w:hAnsi="Times New Roman" w:cs="Times New Roman"/>
          <w:sz w:val="24"/>
          <w:szCs w:val="24"/>
        </w:rPr>
        <w:t xml:space="preserve">Please plan ahead for your prescriptions: allow 2 working days for routine repeat prescriptions. Requests for re-issues or acute medication may take up to 5 days or more. </w:t>
      </w:r>
    </w:p>
    <w:p w14:paraId="177BC861" w14:textId="6878493F" w:rsidR="00D130A4" w:rsidRPr="002134B0" w:rsidRDefault="009F4FB4" w:rsidP="00D130A4">
      <w:pPr>
        <w:pStyle w:val="ListParagraph"/>
        <w:numPr>
          <w:ilvl w:val="0"/>
          <w:numId w:val="2"/>
        </w:numPr>
        <w:rPr>
          <w:rFonts w:ascii="Times New Roman" w:hAnsi="Times New Roman" w:cs="Times New Roman"/>
          <w:i/>
          <w:iCs/>
          <w:sz w:val="24"/>
          <w:szCs w:val="24"/>
          <w:u w:val="single"/>
        </w:rPr>
      </w:pPr>
      <w:r>
        <w:rPr>
          <w:rFonts w:ascii="Times New Roman" w:hAnsi="Times New Roman" w:cs="Times New Roman"/>
          <w:sz w:val="24"/>
          <w:szCs w:val="24"/>
        </w:rPr>
        <w:t>From 01.03.2024 – patients need to register for the NHS APP</w:t>
      </w:r>
    </w:p>
    <w:p w14:paraId="02C2F38E" w14:textId="77777777" w:rsidR="00D130A4" w:rsidRPr="002134B0" w:rsidRDefault="00D130A4" w:rsidP="00D130A4">
      <w:pPr>
        <w:pStyle w:val="ListParagraph"/>
        <w:numPr>
          <w:ilvl w:val="0"/>
          <w:numId w:val="2"/>
        </w:numPr>
        <w:rPr>
          <w:rFonts w:ascii="Times New Roman" w:hAnsi="Times New Roman" w:cs="Times New Roman"/>
          <w:i/>
          <w:iCs/>
          <w:sz w:val="24"/>
          <w:szCs w:val="24"/>
          <w:u w:val="single"/>
        </w:rPr>
      </w:pPr>
      <w:r>
        <w:rPr>
          <w:rFonts w:ascii="Times New Roman" w:hAnsi="Times New Roman" w:cs="Times New Roman"/>
          <w:sz w:val="24"/>
          <w:szCs w:val="24"/>
        </w:rPr>
        <w:t>Use your repeat slip and place it in the box at our front gate</w:t>
      </w:r>
    </w:p>
    <w:p w14:paraId="0C06388D" w14:textId="653D5C8C" w:rsidR="00D130A4" w:rsidRPr="002134B0" w:rsidRDefault="00D130A4" w:rsidP="00D130A4">
      <w:pPr>
        <w:pStyle w:val="ListParagraph"/>
        <w:numPr>
          <w:ilvl w:val="0"/>
          <w:numId w:val="2"/>
        </w:numPr>
        <w:rPr>
          <w:rFonts w:ascii="Times New Roman" w:hAnsi="Times New Roman" w:cs="Times New Roman"/>
          <w:i/>
          <w:iCs/>
          <w:sz w:val="24"/>
          <w:szCs w:val="24"/>
          <w:u w:val="single"/>
        </w:rPr>
      </w:pPr>
      <w:r>
        <w:rPr>
          <w:rFonts w:ascii="Times New Roman" w:hAnsi="Times New Roman" w:cs="Times New Roman"/>
          <w:sz w:val="24"/>
          <w:szCs w:val="24"/>
        </w:rPr>
        <w:t>Write to us</w:t>
      </w:r>
      <w:r w:rsidR="0098568C">
        <w:rPr>
          <w:rFonts w:ascii="Times New Roman" w:hAnsi="Times New Roman" w:cs="Times New Roman"/>
          <w:sz w:val="24"/>
          <w:szCs w:val="24"/>
        </w:rPr>
        <w:t xml:space="preserve">. </w:t>
      </w:r>
    </w:p>
    <w:p w14:paraId="65B421E9" w14:textId="77777777" w:rsidR="00D130A4" w:rsidRPr="002134B0" w:rsidRDefault="00D130A4" w:rsidP="00D130A4">
      <w:pPr>
        <w:pStyle w:val="ListParagraph"/>
        <w:numPr>
          <w:ilvl w:val="0"/>
          <w:numId w:val="2"/>
        </w:numPr>
        <w:rPr>
          <w:rFonts w:ascii="Times New Roman" w:hAnsi="Times New Roman" w:cs="Times New Roman"/>
          <w:i/>
          <w:iCs/>
          <w:sz w:val="24"/>
          <w:szCs w:val="24"/>
          <w:u w:val="single"/>
        </w:rPr>
      </w:pPr>
      <w:r>
        <w:rPr>
          <w:rFonts w:ascii="Times New Roman" w:hAnsi="Times New Roman" w:cs="Times New Roman"/>
          <w:sz w:val="24"/>
          <w:szCs w:val="24"/>
        </w:rPr>
        <w:t>Sign up to a pharmacy repeat service – please speak to your preferred pharmacy to arrange this</w:t>
      </w:r>
    </w:p>
    <w:p w14:paraId="4A85CA51" w14:textId="77777777" w:rsidR="00D130A4" w:rsidRDefault="00D130A4" w:rsidP="00D130A4">
      <w:pPr>
        <w:rPr>
          <w:rFonts w:ascii="Times New Roman" w:hAnsi="Times New Roman" w:cs="Times New Roman"/>
          <w:sz w:val="24"/>
          <w:szCs w:val="24"/>
        </w:rPr>
      </w:pPr>
      <w:r>
        <w:rPr>
          <w:rFonts w:ascii="Times New Roman" w:hAnsi="Times New Roman" w:cs="Times New Roman"/>
          <w:sz w:val="24"/>
          <w:szCs w:val="24"/>
        </w:rPr>
        <w:lastRenderedPageBreak/>
        <w:t xml:space="preserve">Telephone requests for repeat prescriptions can only be made in exceptional circumstances: please do NOT make a telephone request for prescriptions unless you have prior agreement with the practice. </w:t>
      </w:r>
    </w:p>
    <w:p w14:paraId="09AF5873" w14:textId="77777777" w:rsidR="00D130A4" w:rsidRDefault="00D130A4" w:rsidP="00D130A4">
      <w:pPr>
        <w:rPr>
          <w:rFonts w:ascii="Times New Roman" w:hAnsi="Times New Roman" w:cs="Times New Roman"/>
          <w:sz w:val="24"/>
          <w:szCs w:val="24"/>
        </w:rPr>
      </w:pPr>
      <w:r>
        <w:rPr>
          <w:rFonts w:ascii="Times New Roman" w:hAnsi="Times New Roman" w:cs="Times New Roman"/>
          <w:sz w:val="24"/>
          <w:szCs w:val="24"/>
        </w:rPr>
        <w:t>Please note that individual pharmacies will also have additional timescales for dispensing your medication</w:t>
      </w:r>
    </w:p>
    <w:p w14:paraId="411BD3FA" w14:textId="77777777" w:rsidR="00CE29ED" w:rsidRDefault="00CE29ED" w:rsidP="00D130A4">
      <w:pPr>
        <w:rPr>
          <w:rFonts w:ascii="Times New Roman" w:hAnsi="Times New Roman" w:cs="Times New Roman"/>
          <w:i/>
          <w:iCs/>
          <w:sz w:val="24"/>
          <w:szCs w:val="24"/>
          <w:u w:val="single"/>
        </w:rPr>
      </w:pPr>
    </w:p>
    <w:p w14:paraId="26E0F125" w14:textId="2F03D554" w:rsidR="00D130A4" w:rsidRDefault="00D130A4" w:rsidP="00D130A4">
      <w:pPr>
        <w:rPr>
          <w:rFonts w:ascii="Times New Roman" w:hAnsi="Times New Roman" w:cs="Times New Roman"/>
          <w:i/>
          <w:iCs/>
          <w:sz w:val="24"/>
          <w:szCs w:val="24"/>
          <w:u w:val="single"/>
        </w:rPr>
      </w:pPr>
      <w:r>
        <w:rPr>
          <w:rFonts w:ascii="Times New Roman" w:hAnsi="Times New Roman" w:cs="Times New Roman"/>
          <w:i/>
          <w:iCs/>
          <w:sz w:val="24"/>
          <w:szCs w:val="24"/>
          <w:u w:val="single"/>
        </w:rPr>
        <w:t>Contacting us for test results</w:t>
      </w:r>
    </w:p>
    <w:p w14:paraId="1E8FE937" w14:textId="77777777" w:rsidR="00D130A4" w:rsidRDefault="00D130A4" w:rsidP="00D130A4">
      <w:pPr>
        <w:rPr>
          <w:rFonts w:ascii="Times New Roman" w:hAnsi="Times New Roman" w:cs="Times New Roman"/>
          <w:sz w:val="24"/>
          <w:szCs w:val="24"/>
        </w:rPr>
      </w:pPr>
      <w:r>
        <w:rPr>
          <w:rFonts w:ascii="Times New Roman" w:hAnsi="Times New Roman" w:cs="Times New Roman"/>
          <w:sz w:val="24"/>
          <w:szCs w:val="24"/>
        </w:rPr>
        <w:t xml:space="preserve">Please phone after 2pm for test results – depending on the test requested, it may take up to 2 weeks for test result to be available at the practice.  </w:t>
      </w:r>
    </w:p>
    <w:p w14:paraId="668B4E78" w14:textId="77777777" w:rsidR="00D130A4" w:rsidRDefault="00D130A4" w:rsidP="00D130A4">
      <w:pPr>
        <w:pStyle w:val="NormalWeb"/>
        <w:shd w:val="clear" w:color="auto" w:fill="FFFFFF"/>
        <w:spacing w:before="288" w:beforeAutospacing="0" w:after="288" w:afterAutospacing="0" w:line="300" w:lineRule="atLeast"/>
        <w:textAlignment w:val="baseline"/>
        <w:rPr>
          <w:i/>
          <w:iCs/>
          <w:u w:val="single"/>
        </w:rPr>
      </w:pPr>
      <w:r w:rsidRPr="0093684C">
        <w:rPr>
          <w:i/>
          <w:iCs/>
          <w:u w:val="single"/>
        </w:rPr>
        <w:t xml:space="preserve">Home Visits </w:t>
      </w:r>
    </w:p>
    <w:p w14:paraId="094E47D6" w14:textId="77777777" w:rsidR="00D130A4" w:rsidRPr="000042C7" w:rsidRDefault="00D130A4" w:rsidP="00D130A4">
      <w:pPr>
        <w:pStyle w:val="NormalWeb"/>
        <w:shd w:val="clear" w:color="auto" w:fill="FFFFFF"/>
        <w:spacing w:before="288" w:beforeAutospacing="0" w:after="288" w:afterAutospacing="0" w:line="300" w:lineRule="atLeast"/>
        <w:textAlignment w:val="baseline"/>
      </w:pPr>
      <w:r w:rsidRPr="000042C7">
        <w:t>We offer a limited number of home visits: this service is solely at the discretion of the doctors and should be used only if you are completely house-bound. Any agreed home visits are carried out during the morning and requests for home visits must be made by 9am.</w:t>
      </w:r>
    </w:p>
    <w:p w14:paraId="1B2681FC" w14:textId="77777777" w:rsidR="00D130A4" w:rsidRPr="00A870A1" w:rsidRDefault="00D130A4" w:rsidP="00D130A4">
      <w:pPr>
        <w:rPr>
          <w:rFonts w:ascii="Times New Roman" w:hAnsi="Times New Roman" w:cs="Times New Roman"/>
          <w:i/>
          <w:iCs/>
          <w:sz w:val="24"/>
          <w:szCs w:val="24"/>
          <w:u w:val="single"/>
        </w:rPr>
      </w:pPr>
      <w:r w:rsidRPr="00A870A1">
        <w:rPr>
          <w:rFonts w:ascii="Times New Roman" w:hAnsi="Times New Roman" w:cs="Times New Roman"/>
          <w:i/>
          <w:iCs/>
          <w:sz w:val="24"/>
          <w:szCs w:val="24"/>
          <w:u w:val="single"/>
        </w:rPr>
        <w:t>Catchment area</w:t>
      </w:r>
    </w:p>
    <w:p w14:paraId="2F555E97" w14:textId="77777777" w:rsidR="00D130A4" w:rsidRDefault="00D130A4" w:rsidP="00D130A4">
      <w:pPr>
        <w:pStyle w:val="ListParagraph"/>
        <w:numPr>
          <w:ilvl w:val="0"/>
          <w:numId w:val="1"/>
        </w:numPr>
        <w:rPr>
          <w:rFonts w:ascii="Times New Roman" w:hAnsi="Times New Roman" w:cs="Times New Roman"/>
          <w:sz w:val="24"/>
          <w:szCs w:val="24"/>
        </w:rPr>
      </w:pPr>
      <w:r w:rsidRPr="0013522A">
        <w:rPr>
          <w:rFonts w:ascii="Times New Roman" w:hAnsi="Times New Roman" w:cs="Times New Roman"/>
          <w:sz w:val="24"/>
          <w:szCs w:val="24"/>
        </w:rPr>
        <w:t>Bangor and surrounding areas, which include Bangor,</w:t>
      </w:r>
      <w:r>
        <w:rPr>
          <w:rFonts w:ascii="Times New Roman" w:hAnsi="Times New Roman" w:cs="Times New Roman"/>
          <w:sz w:val="24"/>
          <w:szCs w:val="24"/>
        </w:rPr>
        <w:t xml:space="preserve"> </w:t>
      </w:r>
      <w:r w:rsidRPr="0013522A">
        <w:rPr>
          <w:rFonts w:ascii="Times New Roman" w:hAnsi="Times New Roman" w:cs="Times New Roman"/>
          <w:sz w:val="24"/>
          <w:szCs w:val="24"/>
        </w:rPr>
        <w:t>Maesgeirchen, Talybont, Pentir, Tregarth, Bethesda, Aber</w:t>
      </w:r>
      <w:r>
        <w:rPr>
          <w:rFonts w:ascii="Times New Roman" w:hAnsi="Times New Roman" w:cs="Times New Roman"/>
          <w:sz w:val="24"/>
          <w:szCs w:val="24"/>
        </w:rPr>
        <w:t>g</w:t>
      </w:r>
      <w:r w:rsidRPr="0013522A">
        <w:rPr>
          <w:rFonts w:ascii="Times New Roman" w:hAnsi="Times New Roman" w:cs="Times New Roman"/>
          <w:sz w:val="24"/>
          <w:szCs w:val="24"/>
        </w:rPr>
        <w:t>wyngregin</w:t>
      </w:r>
      <w:r>
        <w:rPr>
          <w:rFonts w:ascii="Times New Roman" w:hAnsi="Times New Roman" w:cs="Times New Roman"/>
          <w:sz w:val="24"/>
          <w:szCs w:val="24"/>
        </w:rPr>
        <w:t xml:space="preserve"> </w:t>
      </w:r>
      <w:r w:rsidRPr="0013522A">
        <w:rPr>
          <w:rFonts w:ascii="Times New Roman" w:hAnsi="Times New Roman" w:cs="Times New Roman"/>
          <w:sz w:val="24"/>
          <w:szCs w:val="24"/>
        </w:rPr>
        <w:t>(not Llanfairfechan)</w:t>
      </w:r>
      <w:r>
        <w:rPr>
          <w:rFonts w:ascii="Times New Roman" w:hAnsi="Times New Roman" w:cs="Times New Roman"/>
          <w:sz w:val="24"/>
          <w:szCs w:val="24"/>
        </w:rPr>
        <w:t>.</w:t>
      </w:r>
    </w:p>
    <w:p w14:paraId="791A899D" w14:textId="77777777" w:rsidR="00D130A4" w:rsidRDefault="00D130A4" w:rsidP="00D130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Menai Bridge, Llanfair PG (up to high street), Llandegfan (up to Gallows Point – not Beaumaris or Pentraeth) </w:t>
      </w:r>
    </w:p>
    <w:p w14:paraId="0A1E462C" w14:textId="77777777" w:rsidR="00D130A4" w:rsidRDefault="00D130A4" w:rsidP="00D130A4">
      <w:pPr>
        <w:rPr>
          <w:rFonts w:ascii="Times New Roman" w:hAnsi="Times New Roman" w:cs="Times New Roman"/>
          <w:i/>
          <w:iCs/>
          <w:sz w:val="24"/>
          <w:szCs w:val="24"/>
          <w:u w:val="single"/>
        </w:rPr>
      </w:pPr>
      <w:r>
        <w:rPr>
          <w:rFonts w:ascii="Times New Roman" w:hAnsi="Times New Roman" w:cs="Times New Roman"/>
          <w:i/>
          <w:iCs/>
          <w:sz w:val="24"/>
          <w:szCs w:val="24"/>
          <w:u w:val="single"/>
        </w:rPr>
        <w:t>Registrations</w:t>
      </w:r>
    </w:p>
    <w:p w14:paraId="4676BC75" w14:textId="5754FB5C" w:rsidR="00D130A4" w:rsidRDefault="00D130A4" w:rsidP="00D130A4">
      <w:pPr>
        <w:rPr>
          <w:rFonts w:ascii="Times New Roman" w:hAnsi="Times New Roman" w:cs="Times New Roman"/>
          <w:sz w:val="24"/>
          <w:szCs w:val="24"/>
        </w:rPr>
      </w:pPr>
      <w:r>
        <w:rPr>
          <w:rFonts w:ascii="Times New Roman" w:hAnsi="Times New Roman" w:cs="Times New Roman"/>
          <w:sz w:val="24"/>
          <w:szCs w:val="24"/>
        </w:rPr>
        <w:t xml:space="preserve">Registration forms are available to download from the practice website </w:t>
      </w:r>
      <w:hyperlink r:id="rId16" w:history="1">
        <w:r w:rsidRPr="00B612B6">
          <w:rPr>
            <w:rStyle w:val="Hyperlink"/>
            <w:rFonts w:ascii="Times New Roman" w:hAnsi="Times New Roman" w:cs="Times New Roman"/>
            <w:color w:val="0070C0"/>
            <w:sz w:val="24"/>
            <w:szCs w:val="24"/>
          </w:rPr>
          <w:t>www.bronderw.co.uk</w:t>
        </w:r>
      </w:hyperlink>
      <w:r w:rsidRPr="00B612B6">
        <w:rPr>
          <w:rFonts w:ascii="Times New Roman" w:hAnsi="Times New Roman" w:cs="Times New Roman"/>
          <w:color w:val="0070C0"/>
          <w:sz w:val="24"/>
          <w:szCs w:val="24"/>
        </w:rPr>
        <w:t xml:space="preserve">, </w:t>
      </w:r>
      <w:r>
        <w:rPr>
          <w:rFonts w:ascii="Times New Roman" w:hAnsi="Times New Roman" w:cs="Times New Roman"/>
          <w:sz w:val="24"/>
          <w:szCs w:val="24"/>
        </w:rPr>
        <w:t xml:space="preserve">or are available from reception.  We can only accept new registrations between 9am to 3pm. </w:t>
      </w:r>
      <w:r w:rsidR="00312D49">
        <w:rPr>
          <w:rFonts w:ascii="Times New Roman" w:hAnsi="Times New Roman" w:cs="Times New Roman"/>
          <w:sz w:val="24"/>
          <w:szCs w:val="24"/>
        </w:rPr>
        <w:t xml:space="preserve"> All registration forms must be accompanied by the Health Questionnaire. </w:t>
      </w:r>
    </w:p>
    <w:p w14:paraId="5428B05D" w14:textId="77777777" w:rsidR="00D130A4" w:rsidRDefault="00D130A4" w:rsidP="00D130A4">
      <w:pPr>
        <w:rPr>
          <w:rFonts w:ascii="Times New Roman" w:hAnsi="Times New Roman" w:cs="Times New Roman"/>
          <w:i/>
          <w:iCs/>
          <w:sz w:val="24"/>
          <w:szCs w:val="24"/>
          <w:u w:val="single"/>
        </w:rPr>
      </w:pPr>
      <w:r w:rsidRPr="00490819">
        <w:rPr>
          <w:rFonts w:ascii="Times New Roman" w:hAnsi="Times New Roman" w:cs="Times New Roman"/>
          <w:i/>
          <w:iCs/>
          <w:sz w:val="24"/>
          <w:szCs w:val="24"/>
          <w:u w:val="single"/>
        </w:rPr>
        <w:t>Disabled patients and visitors</w:t>
      </w:r>
    </w:p>
    <w:p w14:paraId="3802D426" w14:textId="77777777" w:rsidR="00D130A4" w:rsidRDefault="00D130A4" w:rsidP="00D130A4">
      <w:pPr>
        <w:rPr>
          <w:rFonts w:ascii="Times New Roman" w:hAnsi="Times New Roman" w:cs="Times New Roman"/>
          <w:sz w:val="24"/>
          <w:szCs w:val="24"/>
        </w:rPr>
      </w:pPr>
      <w:r>
        <w:rPr>
          <w:rFonts w:ascii="Times New Roman" w:hAnsi="Times New Roman" w:cs="Times New Roman"/>
          <w:sz w:val="24"/>
          <w:szCs w:val="24"/>
        </w:rPr>
        <w:t xml:space="preserve">Our premises is fully DDA compliant: all facilities are on the ground floor with easy access for wheelchairs and assisted chairs.  We have a 4-bay disabled car park with ramps, as well as disabled toilets and a hearing loop system. Should you require assistance, please speak to a member of our reception team. </w:t>
      </w:r>
    </w:p>
    <w:p w14:paraId="5F919304" w14:textId="77777777" w:rsidR="00D130A4" w:rsidRDefault="00D130A4" w:rsidP="00D130A4">
      <w:pPr>
        <w:rPr>
          <w:rFonts w:ascii="Times New Roman" w:hAnsi="Times New Roman" w:cs="Times New Roman"/>
          <w:i/>
          <w:iCs/>
          <w:sz w:val="24"/>
          <w:szCs w:val="24"/>
          <w:u w:val="single"/>
        </w:rPr>
      </w:pPr>
    </w:p>
    <w:p w14:paraId="6EC1D8CB" w14:textId="77777777" w:rsidR="00D130A4" w:rsidRPr="000042C7" w:rsidRDefault="00D130A4" w:rsidP="00D130A4">
      <w:pPr>
        <w:rPr>
          <w:rFonts w:ascii="Times New Roman" w:hAnsi="Times New Roman" w:cs="Times New Roman"/>
          <w:b/>
          <w:bCs/>
          <w:i/>
          <w:iCs/>
          <w:sz w:val="24"/>
          <w:szCs w:val="24"/>
          <w:u w:val="single"/>
        </w:rPr>
      </w:pPr>
      <w:r w:rsidRPr="000042C7">
        <w:rPr>
          <w:rFonts w:ascii="Times New Roman" w:hAnsi="Times New Roman" w:cs="Times New Roman"/>
          <w:b/>
          <w:bCs/>
          <w:i/>
          <w:iCs/>
          <w:sz w:val="24"/>
          <w:szCs w:val="24"/>
          <w:u w:val="single"/>
        </w:rPr>
        <w:t xml:space="preserve">Violent patients – Zero Tolerance  </w:t>
      </w:r>
    </w:p>
    <w:p w14:paraId="1DA6C382" w14:textId="77777777" w:rsidR="00D130A4" w:rsidRPr="000042C7" w:rsidRDefault="00D130A4" w:rsidP="00D130A4">
      <w:pPr>
        <w:rPr>
          <w:rFonts w:ascii="Times New Roman" w:hAnsi="Times New Roman" w:cs="Times New Roman"/>
          <w:b/>
          <w:bCs/>
        </w:rPr>
      </w:pPr>
      <w:r w:rsidRPr="000042C7">
        <w:rPr>
          <w:rFonts w:ascii="Times New Roman" w:hAnsi="Times New Roman" w:cs="Times New Roman"/>
          <w:b/>
          <w:bCs/>
          <w:sz w:val="24"/>
          <w:szCs w:val="24"/>
        </w:rPr>
        <w:t>The Practice will not tolerate any violence against our staff (physically, verbally, direct or indirect)</w:t>
      </w:r>
      <w:r w:rsidRPr="000C566A">
        <w:rPr>
          <w:rFonts w:ascii="Times New Roman" w:hAnsi="Times New Roman" w:cs="Times New Roman"/>
          <w:b/>
          <w:bCs/>
          <w:sz w:val="24"/>
          <w:szCs w:val="24"/>
        </w:rPr>
        <w:t xml:space="preserve"> and </w:t>
      </w:r>
      <w:r w:rsidRPr="000042C7">
        <w:rPr>
          <w:rFonts w:ascii="Times New Roman" w:hAnsi="Times New Roman" w:cs="Times New Roman"/>
          <w:b/>
          <w:bCs/>
          <w:sz w:val="24"/>
          <w:szCs w:val="24"/>
        </w:rPr>
        <w:t xml:space="preserve">any such behaviour </w:t>
      </w:r>
      <w:r w:rsidRPr="000042C7">
        <w:rPr>
          <w:rFonts w:ascii="Times New Roman" w:hAnsi="Times New Roman" w:cs="Times New Roman"/>
          <w:b/>
          <w:bCs/>
        </w:rPr>
        <w:t>will result in removal from the practice list.</w:t>
      </w:r>
    </w:p>
    <w:p w14:paraId="21A70B19" w14:textId="77777777" w:rsidR="00D130A4" w:rsidRPr="00851896" w:rsidRDefault="00D130A4" w:rsidP="00D130A4">
      <w:pPr>
        <w:rPr>
          <w:rFonts w:ascii="Times New Roman" w:hAnsi="Times New Roman" w:cs="Times New Roman"/>
          <w:i/>
          <w:iCs/>
          <w:sz w:val="24"/>
          <w:szCs w:val="24"/>
          <w:u w:val="single"/>
        </w:rPr>
      </w:pPr>
    </w:p>
    <w:p w14:paraId="206192C1" w14:textId="77777777" w:rsidR="00D130A4" w:rsidRDefault="00D130A4" w:rsidP="00D130A4">
      <w:pPr>
        <w:rPr>
          <w:rFonts w:ascii="Times New Roman" w:hAnsi="Times New Roman" w:cs="Times New Roman"/>
          <w:i/>
          <w:iCs/>
          <w:sz w:val="24"/>
          <w:szCs w:val="24"/>
          <w:u w:val="single"/>
        </w:rPr>
      </w:pPr>
      <w:r w:rsidRPr="00571DDB">
        <w:rPr>
          <w:rFonts w:ascii="Times New Roman" w:hAnsi="Times New Roman" w:cs="Times New Roman"/>
          <w:i/>
          <w:iCs/>
          <w:sz w:val="24"/>
          <w:szCs w:val="24"/>
          <w:u w:val="single"/>
        </w:rPr>
        <w:t>All Wales Access Standards</w:t>
      </w:r>
      <w:r>
        <w:rPr>
          <w:rFonts w:ascii="Times New Roman" w:hAnsi="Times New Roman" w:cs="Times New Roman"/>
          <w:i/>
          <w:iCs/>
          <w:sz w:val="24"/>
          <w:szCs w:val="24"/>
          <w:u w:val="single"/>
        </w:rPr>
        <w:t xml:space="preserve"> for consultations/ appointments </w:t>
      </w:r>
    </w:p>
    <w:p w14:paraId="5A47B354" w14:textId="77777777" w:rsidR="00D130A4" w:rsidRDefault="00D130A4" w:rsidP="00D130A4">
      <w:pPr>
        <w:pStyle w:val="ListParagraph"/>
        <w:numPr>
          <w:ilvl w:val="0"/>
          <w:numId w:val="3"/>
        </w:numPr>
        <w:rPr>
          <w:rFonts w:ascii="Times New Roman" w:hAnsi="Times New Roman" w:cs="Times New Roman"/>
          <w:sz w:val="24"/>
          <w:szCs w:val="24"/>
        </w:rPr>
      </w:pPr>
      <w:r w:rsidRPr="00C063CF">
        <w:rPr>
          <w:rFonts w:ascii="Times New Roman" w:hAnsi="Times New Roman" w:cs="Times New Roman"/>
          <w:sz w:val="24"/>
          <w:szCs w:val="24"/>
        </w:rPr>
        <w:t xml:space="preserve">When you </w:t>
      </w:r>
      <w:r>
        <w:rPr>
          <w:rFonts w:ascii="Times New Roman" w:hAnsi="Times New Roman" w:cs="Times New Roman"/>
          <w:sz w:val="24"/>
          <w:szCs w:val="24"/>
        </w:rPr>
        <w:t xml:space="preserve">contact the surgery, you will be treated fairly regardless of the contact method you choose. </w:t>
      </w:r>
    </w:p>
    <w:p w14:paraId="0BB786B8" w14:textId="77777777" w:rsidR="00D130A4" w:rsidRDefault="00D130A4" w:rsidP="00D130A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If you choose to contact the Surgery by telephone, calls will be answered by a trained member of staff who will assess your clinical needs.  To make sure you get the best support, you maybe signposted to another service, the reasons for this will be clearly explained to you.</w:t>
      </w:r>
    </w:p>
    <w:p w14:paraId="1AB7F539" w14:textId="77777777" w:rsidR="00D130A4" w:rsidRDefault="00D130A4" w:rsidP="00D130A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Where access to a service (e.g. a consultation) is clinically appropriate, you will be assessed and offered an appropriate consultation, at an appropriate time without the need to ring back this may mean that an appointment is booked for a date in the future but will be consistent with your assessed clinical need.</w:t>
      </w:r>
    </w:p>
    <w:p w14:paraId="1E473DE9" w14:textId="1C461653" w:rsidR="00D130A4" w:rsidRDefault="00D130A4" w:rsidP="00D130A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You will be able to contact your surgery via an online service </w:t>
      </w:r>
      <w:r w:rsidRPr="00EB1EF1">
        <w:rPr>
          <w:rFonts w:ascii="Times New Roman" w:hAnsi="Times New Roman" w:cs="Times New Roman"/>
          <w:color w:val="0070C0"/>
          <w:sz w:val="24"/>
          <w:szCs w:val="24"/>
        </w:rPr>
        <w:t xml:space="preserve">(EConsult/ Email) </w:t>
      </w:r>
      <w:r>
        <w:rPr>
          <w:rFonts w:ascii="Times New Roman" w:hAnsi="Times New Roman" w:cs="Times New Roman"/>
          <w:sz w:val="24"/>
          <w:szCs w:val="24"/>
        </w:rPr>
        <w:t>and receive a similar service to those who choose a telephone route to contact us.</w:t>
      </w:r>
      <w:r w:rsidR="0098568C">
        <w:rPr>
          <w:rFonts w:ascii="Times New Roman" w:hAnsi="Times New Roman" w:cs="Times New Roman"/>
          <w:sz w:val="24"/>
          <w:szCs w:val="24"/>
        </w:rPr>
        <w:t xml:space="preserve">  Access to Econsult via </w:t>
      </w:r>
      <w:hyperlink r:id="rId17" w:history="1">
        <w:r w:rsidR="0098568C" w:rsidRPr="00754445">
          <w:rPr>
            <w:rStyle w:val="Hyperlink"/>
            <w:rFonts w:ascii="Times New Roman" w:hAnsi="Times New Roman" w:cs="Times New Roman"/>
            <w:sz w:val="24"/>
            <w:szCs w:val="24"/>
          </w:rPr>
          <w:t>www.bronderw.co.uk</w:t>
        </w:r>
      </w:hyperlink>
      <w:r w:rsidR="0098568C">
        <w:rPr>
          <w:rFonts w:ascii="Times New Roman" w:hAnsi="Times New Roman" w:cs="Times New Roman"/>
          <w:sz w:val="24"/>
          <w:szCs w:val="24"/>
        </w:rPr>
        <w:t xml:space="preserve"> or contact us functionality on our facebook page.</w:t>
      </w:r>
    </w:p>
    <w:p w14:paraId="2E1EE1F2" w14:textId="77777777" w:rsidR="00D130A4" w:rsidRPr="00C063CF" w:rsidRDefault="00D130A4" w:rsidP="00D130A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surgery will be open and honest about the services offered, how to access them and how to access additional or alternative services when required. </w:t>
      </w:r>
    </w:p>
    <w:p w14:paraId="71CED3A2" w14:textId="77777777" w:rsidR="00D130A4" w:rsidRDefault="00D130A4" w:rsidP="00D130A4">
      <w:pPr>
        <w:rPr>
          <w:rFonts w:ascii="Times New Roman" w:hAnsi="Times New Roman" w:cs="Times New Roman"/>
          <w:i/>
          <w:iCs/>
          <w:sz w:val="24"/>
          <w:szCs w:val="24"/>
          <w:u w:val="single"/>
        </w:rPr>
      </w:pPr>
    </w:p>
    <w:p w14:paraId="779C7FDE" w14:textId="77777777" w:rsidR="00D130A4" w:rsidRPr="00C063CF" w:rsidRDefault="00D130A4" w:rsidP="00D130A4">
      <w:pPr>
        <w:rPr>
          <w:rFonts w:ascii="Times New Roman" w:hAnsi="Times New Roman" w:cs="Times New Roman"/>
          <w:sz w:val="24"/>
          <w:szCs w:val="24"/>
        </w:rPr>
      </w:pPr>
      <w:r>
        <w:rPr>
          <w:rFonts w:ascii="Times New Roman" w:hAnsi="Times New Roman" w:cs="Times New Roman"/>
          <w:i/>
          <w:iCs/>
          <w:sz w:val="24"/>
          <w:szCs w:val="24"/>
          <w:u w:val="single"/>
        </w:rPr>
        <w:t>Confidentiality</w:t>
      </w:r>
      <w:r w:rsidRPr="0002715B">
        <w:t xml:space="preserve"> </w:t>
      </w:r>
    </w:p>
    <w:p w14:paraId="49E265FA" w14:textId="77777777" w:rsidR="00D130A4" w:rsidRDefault="00D130A4" w:rsidP="00D130A4">
      <w:pPr>
        <w:rPr>
          <w:rFonts w:ascii="Times New Roman" w:hAnsi="Times New Roman" w:cs="Times New Roman"/>
          <w:sz w:val="24"/>
          <w:szCs w:val="24"/>
        </w:rPr>
      </w:pPr>
      <w:r>
        <w:rPr>
          <w:rFonts w:ascii="Times New Roman" w:hAnsi="Times New Roman" w:cs="Times New Roman"/>
          <w:sz w:val="24"/>
          <w:szCs w:val="24"/>
        </w:rPr>
        <w:t xml:space="preserve">We hold patient medical records in the strictest confidence.  We will never pass information on without consent (unless it is within the confines of the NHS Primary Care Clusters, by legal requirement or if it is in the public interest). We share some anonymous patient data for public health audits, research, teaching and training. The Practice system is VISION health and is computerised and is supported by DCHW – NHS Wales informatics and registered under the Data Protection Act 2018. </w:t>
      </w:r>
    </w:p>
    <w:p w14:paraId="0D6F0B41" w14:textId="77777777" w:rsidR="00D130A4" w:rsidRDefault="00D130A4" w:rsidP="00D130A4">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Compliments and complaints </w:t>
      </w:r>
    </w:p>
    <w:p w14:paraId="780F7182" w14:textId="77777777" w:rsidR="00D130A4" w:rsidRDefault="00D130A4" w:rsidP="00D130A4">
      <w:pPr>
        <w:rPr>
          <w:rFonts w:ascii="Times New Roman" w:hAnsi="Times New Roman" w:cs="Times New Roman"/>
          <w:sz w:val="24"/>
          <w:szCs w:val="24"/>
        </w:rPr>
      </w:pPr>
      <w:r>
        <w:rPr>
          <w:rFonts w:ascii="Times New Roman" w:hAnsi="Times New Roman" w:cs="Times New Roman"/>
          <w:sz w:val="24"/>
          <w:szCs w:val="24"/>
        </w:rPr>
        <w:t xml:space="preserve">We aim to give the best service possible: should you have a compliment, concern or complaint regarding the practice please write to the Practice Manager, Mrs Sian Lewis. All concerns and complaints are investigated under the NHS Wales ‘Putting thigs Right Guidance’. </w:t>
      </w:r>
    </w:p>
    <w:p w14:paraId="03829193" w14:textId="77777777" w:rsidR="00D130A4" w:rsidRDefault="00D130A4" w:rsidP="00D130A4">
      <w:pPr>
        <w:rPr>
          <w:color w:val="0070C0"/>
        </w:rPr>
      </w:pPr>
      <w:r>
        <w:rPr>
          <w:rFonts w:ascii="Times New Roman" w:hAnsi="Times New Roman" w:cs="Times New Roman"/>
          <w:sz w:val="24"/>
          <w:szCs w:val="24"/>
        </w:rPr>
        <w:t>If your compliment, concern or complaint relates to an NHS issue outside of the practice such as hospital, community nursing or other health care – please contact the PALS (Patient Advice and Liaison Services) on</w:t>
      </w:r>
      <w:r w:rsidRPr="003C1CF2">
        <w:t xml:space="preserve"> </w:t>
      </w:r>
      <w:hyperlink r:id="rId18" w:history="1">
        <w:r w:rsidRPr="00E63C90">
          <w:rPr>
            <w:rFonts w:ascii="Segoe UI" w:hAnsi="Segoe UI" w:cs="Segoe UI"/>
            <w:color w:val="0070C0"/>
            <w:u w:val="single"/>
            <w:shd w:val="clear" w:color="auto" w:fill="FFFFFF"/>
          </w:rPr>
          <w:t>03000 851234</w:t>
        </w:r>
      </w:hyperlink>
      <w:r w:rsidRPr="00E63C90">
        <w:rPr>
          <w:color w:val="0070C0"/>
        </w:rPr>
        <w:t xml:space="preserve">  </w:t>
      </w:r>
      <w:hyperlink r:id="rId19" w:history="1">
        <w:r w:rsidRPr="00E63C90">
          <w:rPr>
            <w:rStyle w:val="Hyperlink"/>
            <w:rFonts w:ascii="Times New Roman" w:hAnsi="Times New Roman" w:cs="Times New Roman"/>
            <w:color w:val="0070C0"/>
            <w:sz w:val="24"/>
            <w:szCs w:val="24"/>
          </w:rPr>
          <w:t>BCU.PALS@wales.nhs.uk</w:t>
        </w:r>
      </w:hyperlink>
      <w:r w:rsidRPr="00E63C90">
        <w:rPr>
          <w:color w:val="0070C0"/>
        </w:rPr>
        <w:t xml:space="preserve"> </w:t>
      </w:r>
    </w:p>
    <w:p w14:paraId="431765EE" w14:textId="77777777" w:rsidR="00D130A4" w:rsidRDefault="00D130A4" w:rsidP="00D130A4">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Local </w:t>
      </w:r>
      <w:r w:rsidRPr="0071380C">
        <w:rPr>
          <w:rFonts w:ascii="Times New Roman" w:hAnsi="Times New Roman" w:cs="Times New Roman"/>
          <w:i/>
          <w:iCs/>
          <w:sz w:val="24"/>
          <w:szCs w:val="24"/>
          <w:u w:val="single"/>
        </w:rPr>
        <w:t xml:space="preserve">Healthboard </w:t>
      </w:r>
    </w:p>
    <w:p w14:paraId="73AE37C5" w14:textId="77777777" w:rsidR="00D130A4" w:rsidRDefault="00D130A4" w:rsidP="00D130A4">
      <w:pPr>
        <w:rPr>
          <w:rFonts w:ascii="Times New Roman" w:hAnsi="Times New Roman" w:cs="Times New Roman"/>
          <w:sz w:val="24"/>
          <w:szCs w:val="24"/>
        </w:rPr>
      </w:pPr>
      <w:r>
        <w:rPr>
          <w:rFonts w:ascii="Times New Roman" w:hAnsi="Times New Roman" w:cs="Times New Roman"/>
          <w:sz w:val="24"/>
          <w:szCs w:val="24"/>
        </w:rPr>
        <w:t>Betsi Cadwalader Healthboard, Eryldon, Campbell Road, Caernarfon, Gwynedd, LL55 1HU</w:t>
      </w:r>
    </w:p>
    <w:p w14:paraId="7D9E7860" w14:textId="77777777" w:rsidR="00D130A4" w:rsidRPr="00CD62E0" w:rsidRDefault="00FE275B" w:rsidP="00D130A4">
      <w:pPr>
        <w:rPr>
          <w:rFonts w:ascii="Times New Roman" w:hAnsi="Times New Roman" w:cs="Times New Roman"/>
          <w:color w:val="0070C0"/>
          <w:sz w:val="24"/>
          <w:szCs w:val="24"/>
        </w:rPr>
      </w:pPr>
      <w:hyperlink r:id="rId20" w:history="1">
        <w:r w:rsidR="00D130A4" w:rsidRPr="00CD62E0">
          <w:rPr>
            <w:rStyle w:val="Hyperlink"/>
            <w:rFonts w:ascii="Times New Roman" w:hAnsi="Times New Roman" w:cs="Times New Roman"/>
            <w:color w:val="0070C0"/>
            <w:sz w:val="24"/>
            <w:szCs w:val="24"/>
          </w:rPr>
          <w:t>BCU.PrimaryCareContracting@wales.nhs.uk</w:t>
        </w:r>
      </w:hyperlink>
      <w:r w:rsidR="00D130A4" w:rsidRPr="00CD62E0">
        <w:rPr>
          <w:rFonts w:ascii="Times New Roman" w:hAnsi="Times New Roman" w:cs="Times New Roman"/>
          <w:color w:val="0070C0"/>
          <w:sz w:val="24"/>
          <w:szCs w:val="24"/>
        </w:rPr>
        <w:t xml:space="preserve"> </w:t>
      </w:r>
    </w:p>
    <w:p w14:paraId="437CE5CC" w14:textId="77777777" w:rsidR="00D130A4" w:rsidRPr="0071380C" w:rsidRDefault="00D130A4" w:rsidP="00D130A4">
      <w:pPr>
        <w:rPr>
          <w:rFonts w:ascii="Times New Roman" w:hAnsi="Times New Roman" w:cs="Times New Roman"/>
          <w:sz w:val="24"/>
          <w:szCs w:val="24"/>
        </w:rPr>
      </w:pPr>
    </w:p>
    <w:p w14:paraId="77BFB981" w14:textId="77777777" w:rsidR="00D130A4" w:rsidRPr="002134B0" w:rsidRDefault="00D130A4" w:rsidP="00D130A4">
      <w:pPr>
        <w:rPr>
          <w:rFonts w:ascii="Times New Roman" w:hAnsi="Times New Roman" w:cs="Times New Roman"/>
          <w:sz w:val="24"/>
          <w:szCs w:val="24"/>
        </w:rPr>
      </w:pPr>
    </w:p>
    <w:p w14:paraId="113C9469" w14:textId="77777777" w:rsidR="00D130A4" w:rsidRPr="002134B0" w:rsidRDefault="00D130A4" w:rsidP="00D130A4">
      <w:pPr>
        <w:ind w:left="1680"/>
        <w:rPr>
          <w:rFonts w:ascii="Times New Roman" w:hAnsi="Times New Roman" w:cs="Times New Roman"/>
          <w:i/>
          <w:iCs/>
          <w:sz w:val="24"/>
          <w:szCs w:val="24"/>
          <w:u w:val="single"/>
        </w:rPr>
      </w:pPr>
    </w:p>
    <w:p w14:paraId="5C162E13" w14:textId="77777777" w:rsidR="00D130A4" w:rsidRDefault="00D130A4" w:rsidP="00D130A4">
      <w:pPr>
        <w:pStyle w:val="ListParagraph"/>
        <w:rPr>
          <w:rFonts w:ascii="Times New Roman" w:hAnsi="Times New Roman" w:cs="Times New Roman"/>
          <w:sz w:val="24"/>
          <w:szCs w:val="24"/>
        </w:rPr>
      </w:pPr>
    </w:p>
    <w:p w14:paraId="59F27601" w14:textId="77777777" w:rsidR="00D130A4" w:rsidRPr="0013522A" w:rsidRDefault="00D130A4" w:rsidP="00D130A4">
      <w:pPr>
        <w:pStyle w:val="ListParagraph"/>
        <w:rPr>
          <w:rFonts w:ascii="Times New Roman" w:hAnsi="Times New Roman" w:cs="Times New Roman"/>
          <w:sz w:val="24"/>
          <w:szCs w:val="24"/>
        </w:rPr>
      </w:pPr>
    </w:p>
    <w:p w14:paraId="59679989" w14:textId="77777777" w:rsidR="00447D65" w:rsidRDefault="00447D65"/>
    <w:sectPr w:rsidR="00447D65" w:rsidSect="00FB0DCA">
      <w:footerReference w:type="default" r:id="rId2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0BC7E" w14:textId="77777777" w:rsidR="0036663F" w:rsidRDefault="00A4103E">
      <w:pPr>
        <w:spacing w:after="0" w:line="240" w:lineRule="auto"/>
      </w:pPr>
      <w:r>
        <w:separator/>
      </w:r>
    </w:p>
  </w:endnote>
  <w:endnote w:type="continuationSeparator" w:id="0">
    <w:p w14:paraId="0FBF7482" w14:textId="77777777" w:rsidR="0036663F" w:rsidRDefault="00A4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0D85B" w14:textId="77777777" w:rsidR="00FE275B" w:rsidRDefault="00FE2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541473"/>
      <w:docPartObj>
        <w:docPartGallery w:val="Page Numbers (Bottom of Page)"/>
        <w:docPartUnique/>
      </w:docPartObj>
    </w:sdtPr>
    <w:sdtEndPr>
      <w:rPr>
        <w:noProof/>
      </w:rPr>
    </w:sdtEndPr>
    <w:sdtContent>
      <w:p w14:paraId="7E1B2B33" w14:textId="77777777" w:rsidR="00406F8D" w:rsidRDefault="00D130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52C20" w14:textId="77777777" w:rsidR="00406F8D" w:rsidRDefault="00406F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EAF31" w14:textId="77777777" w:rsidR="00FE275B" w:rsidRDefault="00FE27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851913"/>
      <w:docPartObj>
        <w:docPartGallery w:val="Page Numbers (Bottom of Page)"/>
        <w:docPartUnique/>
      </w:docPartObj>
    </w:sdtPr>
    <w:sdtEndPr>
      <w:rPr>
        <w:noProof/>
      </w:rPr>
    </w:sdtEndPr>
    <w:sdtContent>
      <w:p w14:paraId="55A87E37" w14:textId="77777777" w:rsidR="00406F8D" w:rsidRDefault="00D130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ED641" w14:textId="77777777" w:rsidR="00406F8D" w:rsidRDefault="00406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E877C" w14:textId="77777777" w:rsidR="0036663F" w:rsidRDefault="00A4103E">
      <w:pPr>
        <w:spacing w:after="0" w:line="240" w:lineRule="auto"/>
      </w:pPr>
      <w:r>
        <w:separator/>
      </w:r>
    </w:p>
  </w:footnote>
  <w:footnote w:type="continuationSeparator" w:id="0">
    <w:p w14:paraId="69183916" w14:textId="77777777" w:rsidR="0036663F" w:rsidRDefault="00A41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325AB" w14:textId="77777777" w:rsidR="00FE275B" w:rsidRDefault="00FE2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25FF" w14:textId="0909A607" w:rsidR="00C43598" w:rsidRDefault="00C43598">
    <w:pPr>
      <w:pStyle w:val="Header"/>
    </w:pPr>
    <w:r>
      <w:tab/>
    </w:r>
    <w:r>
      <w:tab/>
      <w:t xml:space="preserve">Updated </w:t>
    </w:r>
    <w:r w:rsidR="00FE275B">
      <w:t>July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CC4C3" w14:textId="77777777" w:rsidR="00FE275B" w:rsidRDefault="00FE2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1C39"/>
    <w:multiLevelType w:val="hybridMultilevel"/>
    <w:tmpl w:val="131A5464"/>
    <w:lvl w:ilvl="0" w:tplc="92E4B85C">
      <w:numFmt w:val="bullet"/>
      <w:lvlText w:val="-"/>
      <w:lvlJc w:val="left"/>
      <w:pPr>
        <w:ind w:left="2040" w:hanging="360"/>
      </w:pPr>
      <w:rPr>
        <w:rFonts w:ascii="Times New Roman" w:eastAsiaTheme="minorHAnsi" w:hAnsi="Times New Roman" w:cs="Times New Roman" w:hint="default"/>
        <w:i w:val="0"/>
        <w:u w:val="none"/>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 w15:restartNumberingAfterBreak="0">
    <w:nsid w:val="44006C52"/>
    <w:multiLevelType w:val="hybridMultilevel"/>
    <w:tmpl w:val="908C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0B3469"/>
    <w:multiLevelType w:val="hybridMultilevel"/>
    <w:tmpl w:val="D3608A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8952194">
    <w:abstractNumId w:val="1"/>
  </w:num>
  <w:num w:numId="2" w16cid:durableId="190996170">
    <w:abstractNumId w:val="0"/>
  </w:num>
  <w:num w:numId="3" w16cid:durableId="127867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A4"/>
    <w:rsid w:val="00273026"/>
    <w:rsid w:val="002941FE"/>
    <w:rsid w:val="00312D49"/>
    <w:rsid w:val="0036663F"/>
    <w:rsid w:val="00406F8D"/>
    <w:rsid w:val="00447D65"/>
    <w:rsid w:val="005B0931"/>
    <w:rsid w:val="0098568C"/>
    <w:rsid w:val="009F4FB4"/>
    <w:rsid w:val="00A4103E"/>
    <w:rsid w:val="00C43598"/>
    <w:rsid w:val="00CE29ED"/>
    <w:rsid w:val="00D130A4"/>
    <w:rsid w:val="00D2209F"/>
    <w:rsid w:val="00E20C66"/>
    <w:rsid w:val="00E5191A"/>
    <w:rsid w:val="00E55201"/>
    <w:rsid w:val="00F62039"/>
    <w:rsid w:val="00FE2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2187"/>
  <w15:chartTrackingRefBased/>
  <w15:docId w15:val="{81CF0589-5B18-4650-B08D-DCA3D01F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0A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30A4"/>
    <w:pPr>
      <w:spacing w:after="0" w:line="240" w:lineRule="auto"/>
    </w:pPr>
    <w:rPr>
      <w:rFonts w:eastAsiaTheme="minorEastAsia"/>
    </w:rPr>
  </w:style>
  <w:style w:type="character" w:styleId="Hyperlink">
    <w:name w:val="Hyperlink"/>
    <w:basedOn w:val="DefaultParagraphFont"/>
    <w:uiPriority w:val="99"/>
    <w:unhideWhenUsed/>
    <w:rsid w:val="00D130A4"/>
    <w:rPr>
      <w:color w:val="0563C1" w:themeColor="hyperlink"/>
      <w:u w:val="single"/>
    </w:rPr>
  </w:style>
  <w:style w:type="paragraph" w:styleId="ListParagraph">
    <w:name w:val="List Paragraph"/>
    <w:basedOn w:val="Normal"/>
    <w:uiPriority w:val="34"/>
    <w:qFormat/>
    <w:rsid w:val="00D130A4"/>
    <w:pPr>
      <w:ind w:left="720"/>
      <w:contextualSpacing/>
    </w:pPr>
  </w:style>
  <w:style w:type="paragraph" w:styleId="Footer">
    <w:name w:val="footer"/>
    <w:basedOn w:val="Normal"/>
    <w:link w:val="FooterChar"/>
    <w:uiPriority w:val="99"/>
    <w:unhideWhenUsed/>
    <w:rsid w:val="00D13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0A4"/>
    <w:rPr>
      <w:rFonts w:eastAsiaTheme="minorEastAsia"/>
    </w:rPr>
  </w:style>
  <w:style w:type="paragraph" w:styleId="NormalWeb">
    <w:name w:val="Normal (Web)"/>
    <w:basedOn w:val="Normal"/>
    <w:uiPriority w:val="99"/>
    <w:semiHidden/>
    <w:unhideWhenUsed/>
    <w:rsid w:val="00D130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4103E"/>
    <w:rPr>
      <w:color w:val="605E5C"/>
      <w:shd w:val="clear" w:color="auto" w:fill="E1DFDD"/>
    </w:rPr>
  </w:style>
  <w:style w:type="paragraph" w:styleId="Header">
    <w:name w:val="header"/>
    <w:basedOn w:val="Normal"/>
    <w:link w:val="HeaderChar"/>
    <w:uiPriority w:val="99"/>
    <w:unhideWhenUsed/>
    <w:rsid w:val="00C43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59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nderw.co.uk" TargetMode="External"/><Relationship Id="rId13" Type="http://schemas.openxmlformats.org/officeDocument/2006/relationships/header" Target="header3.xml"/><Relationship Id="rId18" Type="http://schemas.openxmlformats.org/officeDocument/2006/relationships/hyperlink" Target="tel:03000%20851234"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www.bronderw.co.uk" TargetMode="External"/><Relationship Id="rId2" Type="http://schemas.openxmlformats.org/officeDocument/2006/relationships/styles" Target="styles.xml"/><Relationship Id="rId16" Type="http://schemas.openxmlformats.org/officeDocument/2006/relationships/hyperlink" Target="http://www.bronderw.co.uk" TargetMode="External"/><Relationship Id="rId20" Type="http://schemas.openxmlformats.org/officeDocument/2006/relationships/hyperlink" Target="mailto:BCU.PrimaryCareContracting@wales.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111.wales.nhs.uk/"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BCU.PALS@wales.nhs.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1212</Words>
  <Characters>6909</Characters>
  <Application>Microsoft Office Word</Application>
  <DocSecurity>0</DocSecurity>
  <Lines>57</Lines>
  <Paragraphs>16</Paragraphs>
  <ScaleCrop>false</ScaleCrop>
  <Company>NHS Wales</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Lewis (Bangor - Bron Derw Medical Centre)</dc:creator>
  <cp:keywords/>
  <dc:description/>
  <cp:lastModifiedBy>Sian Lewis (Bangor - Bron Derw Medical Centre)</cp:lastModifiedBy>
  <cp:revision>16</cp:revision>
  <cp:lastPrinted>2024-02-19T09:01:00Z</cp:lastPrinted>
  <dcterms:created xsi:type="dcterms:W3CDTF">2022-10-06T10:20:00Z</dcterms:created>
  <dcterms:modified xsi:type="dcterms:W3CDTF">2024-07-31T08:28:00Z</dcterms:modified>
</cp:coreProperties>
</file>